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8BD27">
      <w:pPr>
        <w:spacing w:line="560" w:lineRule="exact"/>
        <w:jc w:val="center"/>
        <w:rPr>
          <w:rFonts w:ascii="Times New Roman" w:hAnsi="Times New Roman" w:eastAsia="方正小标宋简体" w:cs="Times New Roman"/>
          <w:sz w:val="44"/>
          <w:szCs w:val="32"/>
        </w:rPr>
      </w:pPr>
      <w:r>
        <w:rPr>
          <w:rFonts w:ascii="Times New Roman" w:hAnsi="Times New Roman" w:eastAsia="方正小标宋简体" w:cs="Times New Roman"/>
          <w:sz w:val="44"/>
          <w:szCs w:val="32"/>
        </w:rPr>
        <w:t>达州市万源生态环境局</w:t>
      </w:r>
    </w:p>
    <w:p w14:paraId="041BE8FE">
      <w:pPr>
        <w:spacing w:line="560" w:lineRule="exact"/>
        <w:jc w:val="center"/>
        <w:rPr>
          <w:rFonts w:ascii="Times New Roman" w:hAnsi="Times New Roman" w:eastAsia="方正小标宋简体" w:cs="Times New Roman"/>
          <w:sz w:val="44"/>
          <w:szCs w:val="32"/>
        </w:rPr>
      </w:pPr>
      <w:r>
        <w:rPr>
          <w:rFonts w:ascii="Times New Roman" w:hAnsi="Times New Roman" w:eastAsia="方正小标宋简体" w:cs="Times New Roman"/>
          <w:sz w:val="44"/>
          <w:szCs w:val="32"/>
        </w:rPr>
        <w:t>202</w:t>
      </w:r>
      <w:r>
        <w:rPr>
          <w:rFonts w:hint="eastAsia" w:ascii="Times New Roman" w:hAnsi="Times New Roman" w:eastAsia="方正小标宋简体" w:cs="Times New Roman"/>
          <w:sz w:val="44"/>
          <w:szCs w:val="32"/>
        </w:rPr>
        <w:t>5</w:t>
      </w:r>
      <w:r>
        <w:rPr>
          <w:rFonts w:ascii="Times New Roman" w:hAnsi="Times New Roman" w:eastAsia="方正小标宋简体" w:cs="Times New Roman"/>
          <w:sz w:val="44"/>
          <w:szCs w:val="32"/>
        </w:rPr>
        <w:t>年</w:t>
      </w:r>
      <w:r>
        <w:rPr>
          <w:rFonts w:hint="eastAsia" w:ascii="Times New Roman" w:hAnsi="Times New Roman" w:eastAsia="方正小标宋简体" w:cs="Times New Roman"/>
          <w:sz w:val="44"/>
          <w:szCs w:val="32"/>
        </w:rPr>
        <w:t>监测站计量仪器设备检定</w:t>
      </w:r>
      <w:r>
        <w:rPr>
          <w:rFonts w:ascii="Times New Roman" w:hAnsi="Times New Roman" w:eastAsia="方正小标宋简体" w:cs="Times New Roman"/>
          <w:sz w:val="44"/>
          <w:szCs w:val="32"/>
        </w:rPr>
        <w:t>服务</w:t>
      </w:r>
      <w:r>
        <w:rPr>
          <w:rFonts w:hint="eastAsia" w:ascii="Times New Roman" w:hAnsi="Times New Roman" w:eastAsia="方正小标宋简体" w:cs="Times New Roman"/>
          <w:sz w:val="44"/>
          <w:szCs w:val="32"/>
        </w:rPr>
        <w:t>采购</w:t>
      </w:r>
      <w:r>
        <w:rPr>
          <w:rFonts w:ascii="Times New Roman" w:hAnsi="Times New Roman" w:eastAsia="方正小标宋简体" w:cs="Times New Roman"/>
          <w:sz w:val="44"/>
          <w:szCs w:val="32"/>
        </w:rPr>
        <w:t>询价</w:t>
      </w:r>
      <w:r>
        <w:rPr>
          <w:rFonts w:hint="eastAsia" w:ascii="Times New Roman" w:hAnsi="Times New Roman" w:eastAsia="方正小标宋简体" w:cs="Times New Roman"/>
          <w:sz w:val="44"/>
          <w:szCs w:val="32"/>
        </w:rPr>
        <w:t>公告</w:t>
      </w:r>
    </w:p>
    <w:p w14:paraId="49B1E219">
      <w:pPr>
        <w:spacing w:line="440" w:lineRule="exact"/>
        <w:rPr>
          <w:rFonts w:ascii="Times New Roman" w:hAnsi="Times New Roman" w:eastAsia="方正仿宋简体" w:cs="Times New Roman"/>
          <w:sz w:val="24"/>
          <w:szCs w:val="32"/>
        </w:rPr>
      </w:pPr>
    </w:p>
    <w:p w14:paraId="2AC7249A">
      <w:pPr>
        <w:spacing w:line="500" w:lineRule="exact"/>
        <w:ind w:firstLine="640" w:firstLineChars="200"/>
        <w:rPr>
          <w:rFonts w:ascii="Times New Roman" w:hAnsi="Times New Roman" w:eastAsia="方正仿宋简体" w:cs="Times New Roman"/>
          <w:sz w:val="32"/>
          <w:szCs w:val="32"/>
        </w:rPr>
      </w:pPr>
      <w:r>
        <w:rPr>
          <w:rFonts w:ascii="Times New Roman" w:hAnsi="Times New Roman" w:eastAsia="仿宋" w:cs="Times New Roman"/>
          <w:sz w:val="32"/>
          <w:szCs w:val="32"/>
        </w:rPr>
        <w:t>根据质量技术监督局关于实验室计量资质认证相关要求</w:t>
      </w:r>
      <w:r>
        <w:rPr>
          <w:rFonts w:ascii="Times New Roman" w:hAnsi="Times New Roman" w:eastAsia="方正仿宋简体" w:cs="Times New Roman"/>
          <w:sz w:val="32"/>
          <w:szCs w:val="32"/>
        </w:rPr>
        <w:t>，结合</w:t>
      </w:r>
      <w:r>
        <w:rPr>
          <w:rFonts w:hint="eastAsia" w:ascii="Times New Roman" w:hAnsi="Times New Roman" w:eastAsia="方正仿宋简体" w:cs="Times New Roman"/>
          <w:sz w:val="32"/>
          <w:szCs w:val="32"/>
        </w:rPr>
        <w:t>达州市</w:t>
      </w:r>
      <w:r>
        <w:rPr>
          <w:rFonts w:ascii="Times New Roman" w:hAnsi="Times New Roman" w:eastAsia="方正仿宋简体" w:cs="Times New Roman"/>
          <w:sz w:val="32"/>
          <w:szCs w:val="32"/>
        </w:rPr>
        <w:t>万源生态环境监测站</w:t>
      </w:r>
      <w:r>
        <w:rPr>
          <w:rFonts w:hint="eastAsia" w:ascii="Times New Roman" w:hAnsi="Times New Roman" w:eastAsia="方正仿宋简体" w:cs="Times New Roman"/>
          <w:sz w:val="32"/>
          <w:szCs w:val="32"/>
        </w:rPr>
        <w:t>实际</w:t>
      </w:r>
      <w:r>
        <w:rPr>
          <w:rFonts w:ascii="Times New Roman" w:hAnsi="Times New Roman" w:eastAsia="方正仿宋简体" w:cs="Times New Roman"/>
          <w:sz w:val="32"/>
          <w:szCs w:val="32"/>
        </w:rPr>
        <w:t>工作需求，需对202</w:t>
      </w:r>
      <w:r>
        <w:rPr>
          <w:rFonts w:hint="eastAsia" w:ascii="Times New Roman" w:hAnsi="Times New Roman" w:eastAsia="方正仿宋简体" w:cs="Times New Roman"/>
          <w:sz w:val="32"/>
          <w:szCs w:val="32"/>
        </w:rPr>
        <w:t>5</w:t>
      </w:r>
      <w:r>
        <w:rPr>
          <w:rFonts w:ascii="Times New Roman" w:hAnsi="Times New Roman" w:eastAsia="方正仿宋简体" w:cs="Times New Roman"/>
          <w:sz w:val="32"/>
          <w:szCs w:val="32"/>
        </w:rPr>
        <w:t>年</w:t>
      </w:r>
      <w:r>
        <w:rPr>
          <w:rFonts w:hint="eastAsia" w:ascii="Times New Roman" w:hAnsi="Times New Roman" w:eastAsia="方正仿宋简体" w:cs="Times New Roman"/>
          <w:sz w:val="32"/>
          <w:szCs w:val="32"/>
        </w:rPr>
        <w:t>监测站计量仪器设备检定服务</w:t>
      </w:r>
      <w:r>
        <w:rPr>
          <w:rFonts w:ascii="Times New Roman" w:hAnsi="Times New Roman" w:eastAsia="方正仿宋简体" w:cs="Times New Roman"/>
          <w:sz w:val="32"/>
          <w:szCs w:val="32"/>
        </w:rPr>
        <w:t>工作委托具有相关资质的</w:t>
      </w:r>
      <w:r>
        <w:rPr>
          <w:rFonts w:hint="eastAsia" w:ascii="Times New Roman" w:hAnsi="Times New Roman" w:eastAsia="方正仿宋简体" w:cs="Times New Roman"/>
          <w:sz w:val="32"/>
          <w:szCs w:val="32"/>
        </w:rPr>
        <w:t>供应商</w:t>
      </w:r>
      <w:r>
        <w:rPr>
          <w:rFonts w:ascii="Times New Roman" w:hAnsi="Times New Roman" w:eastAsia="方正仿宋简体" w:cs="Times New Roman"/>
          <w:sz w:val="32"/>
          <w:szCs w:val="32"/>
        </w:rPr>
        <w:t>开展，</w:t>
      </w:r>
      <w:r>
        <w:rPr>
          <w:rFonts w:hint="eastAsia" w:ascii="方正仿宋简体" w:eastAsia="方正仿宋简体"/>
          <w:sz w:val="32"/>
          <w:szCs w:val="32"/>
        </w:rPr>
        <w:t>现开展相关检定服务采购询价工作</w:t>
      </w:r>
      <w:r>
        <w:rPr>
          <w:rFonts w:ascii="Times New Roman" w:hAnsi="Times New Roman" w:eastAsia="方正仿宋简体" w:cs="Times New Roman"/>
          <w:sz w:val="32"/>
          <w:szCs w:val="32"/>
        </w:rPr>
        <w:t>，</w:t>
      </w:r>
      <w:r>
        <w:rPr>
          <w:rFonts w:hint="eastAsia" w:ascii="方正仿宋简体" w:eastAsia="方正仿宋简体"/>
          <w:sz w:val="32"/>
          <w:szCs w:val="32"/>
          <w:lang w:bidi="en-US"/>
        </w:rPr>
        <w:t>期待满足资格要求的供应商积极参与！</w:t>
      </w:r>
    </w:p>
    <w:p w14:paraId="5618DDA1">
      <w:pPr>
        <w:adjustRightInd w:val="0"/>
        <w:snapToGrid w:val="0"/>
        <w:spacing w:line="500" w:lineRule="exact"/>
        <w:ind w:firstLine="640" w:firstLineChars="200"/>
        <w:rPr>
          <w:rFonts w:ascii="Times New Roman" w:hAnsi="Times New Roman" w:eastAsia="黑体" w:cs="Times New Roman"/>
          <w:sz w:val="32"/>
          <w:szCs w:val="32"/>
          <w:lang w:bidi="en-US"/>
        </w:rPr>
      </w:pPr>
      <w:r>
        <w:rPr>
          <w:rFonts w:ascii="Times New Roman" w:hAnsi="Times New Roman" w:eastAsia="黑体" w:cs="Times New Roman"/>
          <w:sz w:val="32"/>
          <w:szCs w:val="32"/>
          <w:lang w:bidi="en-US"/>
        </w:rPr>
        <w:t>一、项目名称</w:t>
      </w:r>
    </w:p>
    <w:p w14:paraId="54B1DDCF">
      <w:pPr>
        <w:spacing w:line="5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w:t>
      </w:r>
      <w:r>
        <w:rPr>
          <w:rFonts w:hint="eastAsia" w:ascii="Times New Roman" w:hAnsi="Times New Roman" w:eastAsia="方正仿宋简体" w:cs="Times New Roman"/>
          <w:sz w:val="32"/>
          <w:szCs w:val="32"/>
        </w:rPr>
        <w:t>5</w:t>
      </w:r>
      <w:r>
        <w:rPr>
          <w:rFonts w:ascii="Times New Roman" w:hAnsi="Times New Roman" w:eastAsia="方正仿宋简体" w:cs="Times New Roman"/>
          <w:sz w:val="32"/>
          <w:szCs w:val="32"/>
        </w:rPr>
        <w:t>年</w:t>
      </w:r>
      <w:r>
        <w:rPr>
          <w:rFonts w:hint="eastAsia" w:ascii="Times New Roman" w:hAnsi="Times New Roman" w:eastAsia="方正仿宋简体" w:cs="Times New Roman"/>
          <w:sz w:val="32"/>
          <w:szCs w:val="32"/>
        </w:rPr>
        <w:t>监测站计量仪器设备检定</w:t>
      </w:r>
      <w:r>
        <w:rPr>
          <w:rFonts w:ascii="Times New Roman" w:hAnsi="Times New Roman" w:eastAsia="方正仿宋简体" w:cs="Times New Roman"/>
          <w:sz w:val="32"/>
          <w:szCs w:val="32"/>
        </w:rPr>
        <w:t>服务</w:t>
      </w:r>
    </w:p>
    <w:p w14:paraId="1887E540">
      <w:pPr>
        <w:numPr>
          <w:ilvl w:val="0"/>
          <w:numId w:val="1"/>
        </w:numPr>
        <w:adjustRightInd w:val="0"/>
        <w:snapToGrid w:val="0"/>
        <w:spacing w:line="500" w:lineRule="exact"/>
        <w:ind w:firstLine="640" w:firstLineChars="200"/>
        <w:rPr>
          <w:rFonts w:ascii="Times New Roman" w:hAnsi="Times New Roman" w:eastAsia="黑体" w:cs="Times New Roman"/>
          <w:sz w:val="32"/>
          <w:szCs w:val="32"/>
          <w:lang w:bidi="en-US"/>
        </w:rPr>
      </w:pPr>
      <w:r>
        <w:rPr>
          <w:rFonts w:ascii="Times New Roman" w:hAnsi="Times New Roman" w:eastAsia="黑体" w:cs="Times New Roman"/>
          <w:sz w:val="32"/>
          <w:szCs w:val="32"/>
          <w:lang w:bidi="en-US"/>
        </w:rPr>
        <w:t>项目概况</w:t>
      </w:r>
    </w:p>
    <w:p w14:paraId="44F1D502">
      <w:pPr>
        <w:adjustRightInd w:val="0"/>
        <w:snapToGrid w:val="0"/>
        <w:spacing w:line="500" w:lineRule="exact"/>
        <w:ind w:firstLine="640" w:firstLineChars="200"/>
        <w:rPr>
          <w:rFonts w:ascii="Times New Roman" w:hAnsi="Times New Roman" w:eastAsia="黑体" w:cs="Times New Roman"/>
          <w:sz w:val="32"/>
          <w:szCs w:val="32"/>
          <w:lang w:bidi="en-US"/>
        </w:rPr>
      </w:pPr>
      <w:r>
        <w:rPr>
          <w:rFonts w:ascii="Times New Roman" w:hAnsi="Times New Roman" w:eastAsia="方正仿宋简体" w:cs="Times New Roman"/>
          <w:sz w:val="32"/>
          <w:szCs w:val="32"/>
        </w:rPr>
        <w:t>按照202</w:t>
      </w:r>
      <w:r>
        <w:rPr>
          <w:rFonts w:hint="eastAsia" w:ascii="Times New Roman" w:hAnsi="Times New Roman" w:eastAsia="方正仿宋简体" w:cs="Times New Roman"/>
          <w:sz w:val="32"/>
          <w:szCs w:val="32"/>
        </w:rPr>
        <w:t>5</w:t>
      </w:r>
      <w:r>
        <w:rPr>
          <w:rFonts w:ascii="Times New Roman" w:hAnsi="Times New Roman" w:eastAsia="方正仿宋简体" w:cs="Times New Roman"/>
          <w:sz w:val="32"/>
          <w:szCs w:val="32"/>
        </w:rPr>
        <w:t>年达州市万源生态环境监测站仪器检定计划表对需要检定的仪器设备开展检定工作，并出具检定报告或校准证书。</w:t>
      </w:r>
    </w:p>
    <w:p w14:paraId="0A4EC427">
      <w:pPr>
        <w:adjustRightInd w:val="0"/>
        <w:snapToGrid w:val="0"/>
        <w:spacing w:line="500" w:lineRule="exact"/>
        <w:ind w:firstLine="640" w:firstLineChars="200"/>
        <w:rPr>
          <w:rFonts w:ascii="Times New Roman" w:hAnsi="Times New Roman" w:eastAsia="黑体" w:cs="Times New Roman"/>
          <w:sz w:val="32"/>
          <w:szCs w:val="32"/>
          <w:lang w:bidi="en-US"/>
        </w:rPr>
      </w:pPr>
      <w:r>
        <w:rPr>
          <w:rFonts w:ascii="Times New Roman" w:hAnsi="Times New Roman" w:eastAsia="黑体" w:cs="Times New Roman"/>
          <w:sz w:val="32"/>
          <w:szCs w:val="32"/>
          <w:lang w:bidi="en-US"/>
        </w:rPr>
        <w:t>三、资金来源</w:t>
      </w:r>
    </w:p>
    <w:p w14:paraId="35654CF3">
      <w:pPr>
        <w:adjustRightInd w:val="0"/>
        <w:snapToGrid w:val="0"/>
        <w:spacing w:line="50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市级核拨资金</w:t>
      </w:r>
    </w:p>
    <w:p w14:paraId="351126D8">
      <w:pPr>
        <w:adjustRightInd w:val="0"/>
        <w:snapToGrid w:val="0"/>
        <w:spacing w:line="500" w:lineRule="exact"/>
        <w:ind w:firstLine="640" w:firstLineChars="200"/>
        <w:rPr>
          <w:rFonts w:ascii="Times New Roman" w:hAnsi="Times New Roman" w:eastAsia="黑体" w:cs="Times New Roman"/>
          <w:sz w:val="32"/>
          <w:szCs w:val="32"/>
          <w:lang w:bidi="en-US"/>
        </w:rPr>
      </w:pPr>
      <w:r>
        <w:rPr>
          <w:rFonts w:ascii="Times New Roman" w:hAnsi="Times New Roman" w:eastAsia="黑体" w:cs="Times New Roman"/>
          <w:sz w:val="32"/>
          <w:szCs w:val="32"/>
          <w:lang w:bidi="en-US"/>
        </w:rPr>
        <w:t>四、资质要求</w:t>
      </w:r>
    </w:p>
    <w:p w14:paraId="2AE611DC">
      <w:pPr>
        <w:adjustRightInd w:val="0"/>
        <w:snapToGrid w:val="0"/>
        <w:spacing w:line="50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1.应具有独立的法人资格，持有市场监督管理部门核发的有效的相应经营范围营业执照。 </w:t>
      </w:r>
    </w:p>
    <w:p w14:paraId="58148284">
      <w:pPr>
        <w:adjustRightInd w:val="0"/>
        <w:snapToGrid w:val="0"/>
        <w:spacing w:line="50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2.取得国家相应资质且在有效期内。</w:t>
      </w:r>
    </w:p>
    <w:p w14:paraId="34973970">
      <w:pPr>
        <w:adjustRightInd w:val="0"/>
        <w:snapToGrid w:val="0"/>
        <w:spacing w:line="500" w:lineRule="exact"/>
        <w:ind w:firstLine="640" w:firstLineChars="200"/>
        <w:rPr>
          <w:rFonts w:ascii="Times New Roman" w:hAnsi="Times New Roman" w:eastAsia="方正仿宋简体" w:cs="Times New Roman"/>
          <w:sz w:val="32"/>
          <w:szCs w:val="32"/>
          <w:lang w:bidi="en-US"/>
        </w:rPr>
      </w:pPr>
      <w:r>
        <w:rPr>
          <w:rFonts w:hint="eastAsia" w:ascii="Times New Roman" w:hAnsi="Times New Roman" w:eastAsia="方正仿宋简体" w:cs="Times New Roman"/>
          <w:sz w:val="32"/>
          <w:szCs w:val="32"/>
          <w:lang w:bidi="en-US"/>
        </w:rPr>
        <w:t>3</w:t>
      </w:r>
      <w:r>
        <w:rPr>
          <w:rFonts w:ascii="Times New Roman" w:hAnsi="Times New Roman" w:eastAsia="方正仿宋简体" w:cs="Times New Roman"/>
          <w:sz w:val="32"/>
          <w:szCs w:val="32"/>
          <w:lang w:bidi="en-US"/>
        </w:rPr>
        <w:t>.具有良好的社会信誉及相应的经济实力。人员配置满足工作需要，提供服务应当符合国家有关法律、法规和标准规范。</w:t>
      </w:r>
    </w:p>
    <w:p w14:paraId="728C8741">
      <w:pPr>
        <w:adjustRightInd w:val="0"/>
        <w:snapToGrid w:val="0"/>
        <w:spacing w:line="500" w:lineRule="exact"/>
        <w:ind w:firstLine="640" w:firstLineChars="200"/>
        <w:rPr>
          <w:rFonts w:ascii="Times New Roman" w:hAnsi="Times New Roman" w:eastAsia="黑体" w:cs="Times New Roman"/>
          <w:sz w:val="32"/>
          <w:szCs w:val="32"/>
          <w:lang w:bidi="en-US"/>
        </w:rPr>
      </w:pPr>
      <w:r>
        <w:rPr>
          <w:rFonts w:ascii="Times New Roman" w:hAnsi="Times New Roman" w:eastAsia="黑体" w:cs="Times New Roman"/>
          <w:sz w:val="32"/>
          <w:szCs w:val="32"/>
          <w:lang w:bidi="en-US"/>
        </w:rPr>
        <w:t>五、报价时间</w:t>
      </w:r>
    </w:p>
    <w:p w14:paraId="13435A6A">
      <w:pPr>
        <w:adjustRightInd w:val="0"/>
        <w:snapToGrid w:val="0"/>
        <w:spacing w:line="50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202</w:t>
      </w:r>
      <w:r>
        <w:rPr>
          <w:rFonts w:hint="eastAsia" w:ascii="Times New Roman" w:hAnsi="Times New Roman" w:eastAsia="方正仿宋简体" w:cs="Times New Roman"/>
          <w:sz w:val="32"/>
          <w:szCs w:val="32"/>
          <w:lang w:bidi="en-US"/>
        </w:rPr>
        <w:t>5</w:t>
      </w:r>
      <w:r>
        <w:rPr>
          <w:rFonts w:ascii="Times New Roman" w:hAnsi="Times New Roman" w:eastAsia="方正仿宋简体" w:cs="Times New Roman"/>
          <w:sz w:val="32"/>
          <w:szCs w:val="32"/>
          <w:lang w:bidi="en-US"/>
        </w:rPr>
        <w:t>年2月</w:t>
      </w:r>
      <w:r>
        <w:rPr>
          <w:rFonts w:hint="eastAsia" w:ascii="Times New Roman" w:hAnsi="Times New Roman" w:eastAsia="方正仿宋简体" w:cs="Times New Roman"/>
          <w:sz w:val="32"/>
          <w:szCs w:val="32"/>
          <w:lang w:bidi="en-US"/>
        </w:rPr>
        <w:t>25~27日</w:t>
      </w:r>
    </w:p>
    <w:p w14:paraId="060A6A6F">
      <w:pPr>
        <w:adjustRightInd w:val="0"/>
        <w:snapToGrid w:val="0"/>
        <w:spacing w:line="500" w:lineRule="exact"/>
        <w:ind w:firstLine="640" w:firstLineChars="200"/>
        <w:rPr>
          <w:rFonts w:ascii="Times New Roman" w:hAnsi="Times New Roman" w:eastAsia="黑体" w:cs="Times New Roman"/>
          <w:sz w:val="32"/>
          <w:szCs w:val="32"/>
          <w:lang w:bidi="en-US"/>
        </w:rPr>
      </w:pPr>
      <w:r>
        <w:rPr>
          <w:rFonts w:ascii="Times New Roman" w:hAnsi="Times New Roman" w:eastAsia="黑体" w:cs="Times New Roman"/>
          <w:sz w:val="32"/>
          <w:szCs w:val="32"/>
          <w:lang w:bidi="en-US"/>
        </w:rPr>
        <w:t>六、报价方式和要求</w:t>
      </w:r>
    </w:p>
    <w:p w14:paraId="4DE592F3">
      <w:pPr>
        <w:adjustRightInd w:val="0"/>
        <w:snapToGrid w:val="0"/>
        <w:spacing w:line="50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1.报价方式：现场递交报价资料或快递邮寄</w:t>
      </w:r>
    </w:p>
    <w:p w14:paraId="3D4D51B8">
      <w:pPr>
        <w:adjustRightInd w:val="0"/>
        <w:snapToGrid w:val="0"/>
        <w:spacing w:line="50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2.报价要求：截止202</w:t>
      </w:r>
      <w:r>
        <w:rPr>
          <w:rFonts w:hint="eastAsia" w:ascii="Times New Roman" w:hAnsi="Times New Roman" w:eastAsia="方正仿宋简体" w:cs="Times New Roman"/>
          <w:sz w:val="32"/>
          <w:szCs w:val="32"/>
          <w:lang w:bidi="en-US"/>
        </w:rPr>
        <w:t>5</w:t>
      </w:r>
      <w:r>
        <w:rPr>
          <w:rFonts w:ascii="Times New Roman" w:hAnsi="Times New Roman" w:eastAsia="方正仿宋简体" w:cs="Times New Roman"/>
          <w:sz w:val="32"/>
          <w:szCs w:val="32"/>
          <w:lang w:bidi="en-US"/>
        </w:rPr>
        <w:t>年2月</w:t>
      </w:r>
      <w:r>
        <w:rPr>
          <w:rFonts w:hint="eastAsia" w:ascii="Times New Roman" w:hAnsi="Times New Roman" w:eastAsia="方正仿宋简体" w:cs="Times New Roman"/>
          <w:sz w:val="32"/>
          <w:szCs w:val="32"/>
          <w:lang w:bidi="en-US"/>
        </w:rPr>
        <w:t>27</w:t>
      </w:r>
      <w:r>
        <w:rPr>
          <w:rFonts w:ascii="Times New Roman" w:hAnsi="Times New Roman" w:eastAsia="方正仿宋简体" w:cs="Times New Roman"/>
          <w:sz w:val="32"/>
          <w:szCs w:val="32"/>
          <w:lang w:bidi="en-US"/>
        </w:rPr>
        <w:t>日17:00时前，将报价资料（需密封）送至或寄至四川省万源市古东关街道综贸西巷16号（达州市万源生态环境局201室）。</w:t>
      </w:r>
    </w:p>
    <w:p w14:paraId="1C98394C">
      <w:pPr>
        <w:adjustRightInd w:val="0"/>
        <w:snapToGrid w:val="0"/>
        <w:spacing w:line="50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联系人：卢</w:t>
      </w:r>
      <w:r>
        <w:rPr>
          <w:rFonts w:hint="eastAsia" w:ascii="Times New Roman" w:hAnsi="Times New Roman" w:eastAsia="方正仿宋简体" w:cs="Times New Roman"/>
          <w:sz w:val="32"/>
          <w:szCs w:val="32"/>
          <w:lang w:bidi="en-US"/>
        </w:rPr>
        <w:t>老师</w:t>
      </w:r>
      <w:r>
        <w:rPr>
          <w:rFonts w:ascii="Times New Roman" w:hAnsi="Times New Roman" w:eastAsia="方正仿宋简体" w:cs="Times New Roman"/>
          <w:sz w:val="32"/>
          <w:szCs w:val="32"/>
          <w:lang w:bidi="en-US"/>
        </w:rPr>
        <w:t xml:space="preserve">，18227891708 </w:t>
      </w:r>
    </w:p>
    <w:p w14:paraId="7582B3B7">
      <w:pPr>
        <w:adjustRightInd w:val="0"/>
        <w:snapToGrid w:val="0"/>
        <w:spacing w:line="50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3.报价资料清单</w:t>
      </w:r>
    </w:p>
    <w:p w14:paraId="657F3D63">
      <w:pPr>
        <w:adjustRightInd w:val="0"/>
        <w:snapToGrid w:val="0"/>
        <w:spacing w:line="50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（1）营业执照及法人身份证复印件</w:t>
      </w:r>
    </w:p>
    <w:p w14:paraId="7FA0A028">
      <w:pPr>
        <w:adjustRightInd w:val="0"/>
        <w:snapToGrid w:val="0"/>
        <w:spacing w:line="50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（2）资质证书及附表复印件</w:t>
      </w:r>
    </w:p>
    <w:p w14:paraId="71064005">
      <w:pPr>
        <w:adjustRightInd w:val="0"/>
        <w:snapToGrid w:val="0"/>
        <w:spacing w:line="50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（3）良好的社会信誉及人员配置事项承诺函</w:t>
      </w:r>
    </w:p>
    <w:p w14:paraId="2CCE2D20">
      <w:pPr>
        <w:adjustRightInd w:val="0"/>
        <w:snapToGrid w:val="0"/>
        <w:spacing w:line="50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（4）报价函</w:t>
      </w:r>
    </w:p>
    <w:p w14:paraId="5C9511CE">
      <w:pPr>
        <w:adjustRightInd w:val="0"/>
        <w:snapToGrid w:val="0"/>
        <w:spacing w:line="50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以上资料均需加盖公章和骑缝章</w:t>
      </w:r>
      <w:r>
        <w:rPr>
          <w:rFonts w:hint="eastAsia" w:ascii="Times New Roman" w:hAnsi="Times New Roman" w:eastAsia="方正仿宋简体" w:cs="Times New Roman"/>
          <w:sz w:val="32"/>
          <w:szCs w:val="32"/>
          <w:lang w:bidi="en-US"/>
        </w:rPr>
        <w:t>。</w:t>
      </w:r>
    </w:p>
    <w:p w14:paraId="3AD291E9">
      <w:pPr>
        <w:adjustRightInd w:val="0"/>
        <w:snapToGrid w:val="0"/>
        <w:spacing w:line="500" w:lineRule="exact"/>
        <w:ind w:firstLine="640" w:firstLineChars="200"/>
        <w:rPr>
          <w:rFonts w:ascii="Times New Roman" w:hAnsi="Times New Roman" w:eastAsia="黑体" w:cs="Times New Roman"/>
          <w:sz w:val="32"/>
          <w:szCs w:val="32"/>
          <w:lang w:bidi="en-US"/>
        </w:rPr>
      </w:pPr>
      <w:r>
        <w:rPr>
          <w:rFonts w:ascii="Times New Roman" w:hAnsi="Times New Roman" w:eastAsia="黑体" w:cs="Times New Roman"/>
          <w:sz w:val="32"/>
          <w:szCs w:val="32"/>
          <w:lang w:bidi="en-US"/>
        </w:rPr>
        <w:t>七、服务时限</w:t>
      </w:r>
    </w:p>
    <w:p w14:paraId="03C01890">
      <w:pPr>
        <w:adjustRightInd w:val="0"/>
        <w:snapToGrid w:val="0"/>
        <w:spacing w:line="500" w:lineRule="exact"/>
        <w:ind w:firstLine="640" w:firstLineChars="200"/>
        <w:rPr>
          <w:rFonts w:ascii="Times New Roman" w:hAnsi="Times New Roman" w:eastAsia="方正仿宋简体" w:cs="Times New Roman"/>
          <w:sz w:val="32"/>
          <w:szCs w:val="32"/>
          <w:lang w:bidi="en-US"/>
        </w:rPr>
      </w:pPr>
      <w:r>
        <w:rPr>
          <w:rFonts w:hint="eastAsia" w:ascii="Times New Roman" w:hAnsi="Times New Roman" w:eastAsia="方正仿宋简体" w:cs="Times New Roman"/>
          <w:sz w:val="32"/>
          <w:szCs w:val="32"/>
          <w:lang w:bidi="en-US"/>
        </w:rPr>
        <w:t>2025年3月</w:t>
      </w:r>
      <w:r>
        <w:rPr>
          <w:rFonts w:ascii="Times New Roman" w:hAnsi="Times New Roman" w:eastAsia="方正仿宋简体" w:cs="Times New Roman"/>
          <w:sz w:val="32"/>
          <w:szCs w:val="32"/>
          <w:lang w:bidi="en-US"/>
        </w:rPr>
        <w:t>。</w:t>
      </w:r>
    </w:p>
    <w:p w14:paraId="0B276742">
      <w:pPr>
        <w:adjustRightInd w:val="0"/>
        <w:snapToGrid w:val="0"/>
        <w:spacing w:line="500" w:lineRule="exact"/>
        <w:ind w:firstLine="640" w:firstLineChars="200"/>
        <w:rPr>
          <w:rFonts w:ascii="Times New Roman" w:hAnsi="Times New Roman" w:eastAsia="黑体" w:cs="Times New Roman"/>
          <w:sz w:val="32"/>
          <w:szCs w:val="32"/>
          <w:lang w:bidi="en-US"/>
        </w:rPr>
      </w:pPr>
      <w:r>
        <w:rPr>
          <w:rFonts w:ascii="Times New Roman" w:hAnsi="Times New Roman" w:eastAsia="黑体" w:cs="Times New Roman"/>
          <w:sz w:val="32"/>
          <w:szCs w:val="32"/>
          <w:lang w:bidi="en-US"/>
        </w:rPr>
        <w:t>八、成果提交及质控要求  </w:t>
      </w:r>
    </w:p>
    <w:p w14:paraId="6EB43A2D">
      <w:pPr>
        <w:adjustRightInd w:val="0"/>
        <w:snapToGrid w:val="0"/>
        <w:spacing w:line="50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检定机构需提供检定报告或校准证书原件一份，检定机构应按相应国家标准和技术规范开展检定工作。</w:t>
      </w:r>
    </w:p>
    <w:p w14:paraId="10202517">
      <w:pPr>
        <w:adjustRightInd w:val="0"/>
        <w:snapToGrid w:val="0"/>
        <w:spacing w:line="500" w:lineRule="exact"/>
        <w:ind w:firstLine="640" w:firstLineChars="200"/>
        <w:rPr>
          <w:rFonts w:ascii="Times New Roman" w:hAnsi="Times New Roman" w:eastAsia="黑体" w:cs="Times New Roman"/>
          <w:sz w:val="32"/>
          <w:szCs w:val="32"/>
          <w:lang w:bidi="en-US"/>
        </w:rPr>
      </w:pPr>
      <w:r>
        <w:rPr>
          <w:rFonts w:ascii="Times New Roman" w:hAnsi="Times New Roman" w:eastAsia="黑体" w:cs="Times New Roman"/>
          <w:sz w:val="32"/>
          <w:szCs w:val="32"/>
          <w:lang w:bidi="en-US"/>
        </w:rPr>
        <w:t>九、中选方式</w:t>
      </w:r>
    </w:p>
    <w:p w14:paraId="7B725759">
      <w:pPr>
        <w:adjustRightInd w:val="0"/>
        <w:snapToGrid w:val="0"/>
        <w:spacing w:line="50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以满足上述资质要求，报价最低的</w:t>
      </w:r>
      <w:r>
        <w:rPr>
          <w:rFonts w:hint="eastAsia" w:ascii="Times New Roman" w:hAnsi="Times New Roman" w:eastAsia="方正仿宋简体" w:cs="Times New Roman"/>
          <w:sz w:val="32"/>
          <w:szCs w:val="32"/>
          <w:lang w:bidi="en-US"/>
        </w:rPr>
        <w:t>供应商</w:t>
      </w:r>
      <w:r>
        <w:rPr>
          <w:rFonts w:ascii="Times New Roman" w:hAnsi="Times New Roman" w:eastAsia="方正仿宋简体" w:cs="Times New Roman"/>
          <w:sz w:val="32"/>
          <w:szCs w:val="32"/>
          <w:lang w:bidi="en-US"/>
        </w:rPr>
        <w:t>为中选单位。</w:t>
      </w:r>
    </w:p>
    <w:p w14:paraId="53982FB4">
      <w:pPr>
        <w:adjustRightInd w:val="0"/>
        <w:snapToGrid w:val="0"/>
        <w:spacing w:line="500" w:lineRule="exact"/>
        <w:ind w:firstLine="200"/>
        <w:rPr>
          <w:rFonts w:ascii="Times New Roman" w:hAnsi="Times New Roman" w:eastAsia="方正仿宋简体" w:cs="Times New Roman"/>
          <w:sz w:val="32"/>
          <w:szCs w:val="32"/>
          <w:lang w:bidi="en-US"/>
        </w:rPr>
      </w:pPr>
    </w:p>
    <w:p w14:paraId="78C2AEAF">
      <w:pPr>
        <w:adjustRightInd w:val="0"/>
        <w:snapToGrid w:val="0"/>
        <w:spacing w:line="500" w:lineRule="exact"/>
        <w:ind w:left="1598" w:leftChars="304" w:hanging="960" w:hangingChars="3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附件：</w:t>
      </w:r>
      <w:r>
        <w:rPr>
          <w:rFonts w:hint="eastAsia" w:ascii="Times New Roman" w:hAnsi="Times New Roman" w:eastAsia="方正仿宋简体" w:cs="Times New Roman"/>
          <w:sz w:val="32"/>
          <w:szCs w:val="32"/>
          <w:lang w:bidi="en-US"/>
        </w:rPr>
        <w:t>1. 2025年监测站仪器检定计划表</w:t>
      </w:r>
    </w:p>
    <w:p w14:paraId="632EEBA1">
      <w:pPr>
        <w:adjustRightInd w:val="0"/>
        <w:snapToGrid w:val="0"/>
        <w:spacing w:line="500" w:lineRule="exact"/>
        <w:ind w:firstLine="1600" w:firstLineChars="500"/>
        <w:rPr>
          <w:rFonts w:ascii="Times New Roman" w:hAnsi="Times New Roman" w:eastAsia="方正仿宋简体" w:cs="Times New Roman"/>
          <w:sz w:val="32"/>
          <w:szCs w:val="32"/>
          <w:lang w:bidi="en-US"/>
        </w:rPr>
      </w:pPr>
      <w:r>
        <w:rPr>
          <w:rFonts w:hint="eastAsia" w:ascii="Times New Roman" w:hAnsi="Times New Roman" w:eastAsia="方正仿宋简体" w:cs="Times New Roman"/>
          <w:sz w:val="32"/>
          <w:szCs w:val="32"/>
          <w:lang w:bidi="en-US"/>
        </w:rPr>
        <w:t>2. 承诺函</w:t>
      </w:r>
      <w:r>
        <w:rPr>
          <w:rFonts w:ascii="Times New Roman" w:hAnsi="Times New Roman" w:eastAsia="方正仿宋简体" w:cs="Times New Roman"/>
          <w:sz w:val="32"/>
          <w:szCs w:val="32"/>
          <w:lang w:bidi="en-US"/>
        </w:rPr>
        <w:t>（样表）</w:t>
      </w:r>
    </w:p>
    <w:p w14:paraId="4B7A7AA1">
      <w:pPr>
        <w:adjustRightInd w:val="0"/>
        <w:snapToGrid w:val="0"/>
        <w:spacing w:line="500" w:lineRule="exact"/>
        <w:ind w:firstLine="640" w:firstLineChars="200"/>
        <w:rPr>
          <w:rFonts w:ascii="Times New Roman" w:hAnsi="Times New Roman" w:eastAsia="方正仿宋简体" w:cs="Times New Roman"/>
          <w:sz w:val="32"/>
          <w:szCs w:val="32"/>
          <w:lang w:bidi="en-US"/>
        </w:rPr>
      </w:pPr>
    </w:p>
    <w:p w14:paraId="744B4284">
      <w:pPr>
        <w:adjustRightInd w:val="0"/>
        <w:snapToGrid w:val="0"/>
        <w:spacing w:line="500" w:lineRule="exact"/>
        <w:ind w:firstLine="4480" w:firstLineChars="1400"/>
        <w:rPr>
          <w:rFonts w:ascii="Times New Roman" w:hAnsi="Times New Roman" w:eastAsia="方正仿宋简体" w:cs="Times New Roman"/>
          <w:sz w:val="32"/>
          <w:szCs w:val="32"/>
          <w:lang w:bidi="en-US"/>
        </w:rPr>
      </w:pPr>
    </w:p>
    <w:p w14:paraId="27AF4809">
      <w:pPr>
        <w:adjustRightInd w:val="0"/>
        <w:snapToGrid w:val="0"/>
        <w:spacing w:line="500" w:lineRule="exact"/>
        <w:ind w:firstLine="4480" w:firstLineChars="1400"/>
        <w:rPr>
          <w:rFonts w:ascii="Times New Roman" w:hAnsi="Times New Roman" w:eastAsia="方正仿宋简体" w:cs="Times New Roman"/>
          <w:sz w:val="32"/>
          <w:szCs w:val="32"/>
          <w:lang w:bidi="en-US"/>
        </w:rPr>
      </w:pPr>
    </w:p>
    <w:p w14:paraId="175C4B85">
      <w:pPr>
        <w:adjustRightInd w:val="0"/>
        <w:snapToGrid w:val="0"/>
        <w:spacing w:line="500" w:lineRule="exact"/>
        <w:ind w:firstLine="4480" w:firstLineChars="14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达州市万源生态环境局</w:t>
      </w:r>
    </w:p>
    <w:p w14:paraId="62A70E8B">
      <w:pPr>
        <w:adjustRightInd w:val="0"/>
        <w:snapToGrid w:val="0"/>
        <w:spacing w:line="500" w:lineRule="exact"/>
        <w:ind w:firstLine="4800" w:firstLineChars="15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202</w:t>
      </w:r>
      <w:r>
        <w:rPr>
          <w:rFonts w:hint="eastAsia" w:ascii="Times New Roman" w:hAnsi="Times New Roman" w:eastAsia="方正仿宋简体" w:cs="Times New Roman"/>
          <w:sz w:val="32"/>
          <w:szCs w:val="32"/>
          <w:lang w:bidi="en-US"/>
        </w:rPr>
        <w:t>5</w:t>
      </w:r>
      <w:r>
        <w:rPr>
          <w:rFonts w:ascii="Times New Roman" w:hAnsi="Times New Roman" w:eastAsia="方正仿宋简体" w:cs="Times New Roman"/>
          <w:sz w:val="32"/>
          <w:szCs w:val="32"/>
          <w:lang w:bidi="en-US"/>
        </w:rPr>
        <w:t>年2月</w:t>
      </w:r>
      <w:r>
        <w:rPr>
          <w:rFonts w:hint="eastAsia" w:ascii="Times New Roman" w:hAnsi="Times New Roman" w:eastAsia="方正仿宋简体" w:cs="Times New Roman"/>
          <w:sz w:val="32"/>
          <w:szCs w:val="32"/>
          <w:lang w:bidi="en-US"/>
        </w:rPr>
        <w:t>24</w:t>
      </w:r>
      <w:r>
        <w:rPr>
          <w:rFonts w:ascii="Times New Roman" w:hAnsi="Times New Roman" w:eastAsia="方正仿宋简体" w:cs="Times New Roman"/>
          <w:sz w:val="32"/>
          <w:szCs w:val="32"/>
          <w:lang w:bidi="en-US"/>
        </w:rPr>
        <w:t>日</w:t>
      </w:r>
    </w:p>
    <w:p w14:paraId="6DA5C68C">
      <w:pPr>
        <w:pStyle w:val="7"/>
        <w:adjustRightInd w:val="0"/>
        <w:snapToGrid w:val="0"/>
        <w:spacing w:after="0" w:line="600" w:lineRule="exact"/>
        <w:ind w:left="0" w:leftChars="0" w:firstLine="0" w:firstLineChars="0"/>
        <w:rPr>
          <w:rFonts w:ascii="Times New Roman" w:hAnsi="Times New Roman" w:eastAsia="方正仿宋简体" w:cs="Times New Roman"/>
          <w:sz w:val="32"/>
          <w:szCs w:val="32"/>
          <w:lang w:bidi="en-US"/>
        </w:rPr>
      </w:pPr>
    </w:p>
    <w:p w14:paraId="7F9F7FDA">
      <w:pPr>
        <w:pStyle w:val="7"/>
        <w:adjustRightInd w:val="0"/>
        <w:snapToGrid w:val="0"/>
        <w:spacing w:after="0" w:line="600" w:lineRule="exact"/>
        <w:ind w:left="0" w:leftChars="0" w:firstLine="0" w:firstLineChars="0"/>
        <w:rPr>
          <w:rFonts w:ascii="Times New Roman" w:hAnsi="Times New Roman" w:eastAsia="黑体" w:cs="Times New Roman"/>
          <w:sz w:val="32"/>
          <w:szCs w:val="24"/>
          <w:lang w:bidi="en-US"/>
        </w:rPr>
      </w:pPr>
      <w:r>
        <w:rPr>
          <w:rFonts w:ascii="Times New Roman" w:hAnsi="Times New Roman" w:eastAsia="黑体" w:cs="Times New Roman"/>
          <w:sz w:val="32"/>
          <w:szCs w:val="24"/>
          <w:lang w:bidi="en-US"/>
        </w:rPr>
        <w:t>附件</w:t>
      </w:r>
      <w:r>
        <w:rPr>
          <w:rFonts w:hint="eastAsia" w:ascii="Times New Roman" w:hAnsi="Times New Roman" w:eastAsia="黑体" w:cs="Times New Roman"/>
          <w:sz w:val="32"/>
          <w:szCs w:val="24"/>
          <w:lang w:bidi="en-US"/>
        </w:rPr>
        <w:t>1</w:t>
      </w:r>
    </w:p>
    <w:p w14:paraId="3B5F2A80">
      <w:pPr>
        <w:jc w:val="center"/>
        <w:rPr>
          <w:rFonts w:ascii="Times New Roman" w:hAnsi="Times New Roman" w:eastAsia="仿宋"/>
          <w:b/>
          <w:sz w:val="36"/>
          <w:szCs w:val="36"/>
        </w:rPr>
      </w:pPr>
      <w:r>
        <w:rPr>
          <w:rFonts w:hint="eastAsia" w:ascii="Times New Roman" w:hAnsi="Times New Roman" w:eastAsia="仿宋"/>
          <w:b/>
          <w:sz w:val="36"/>
          <w:szCs w:val="36"/>
        </w:rPr>
        <w:t>2025年监测站仪器检定计划表</w:t>
      </w:r>
    </w:p>
    <w:tbl>
      <w:tblPr>
        <w:tblStyle w:val="8"/>
        <w:tblW w:w="92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4"/>
        <w:gridCol w:w="4301"/>
        <w:gridCol w:w="3061"/>
        <w:gridCol w:w="507"/>
        <w:gridCol w:w="704"/>
      </w:tblGrid>
      <w:tr w14:paraId="5A623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724" w:type="dxa"/>
            <w:vMerge w:val="restart"/>
            <w:tcBorders>
              <w:tl2br w:val="nil"/>
              <w:tr2bl w:val="nil"/>
            </w:tcBorders>
            <w:shd w:val="clear" w:color="auto" w:fill="auto"/>
            <w:noWrap/>
            <w:vAlign w:val="center"/>
          </w:tcPr>
          <w:p w14:paraId="15B9C519">
            <w:pPr>
              <w:widowControl/>
              <w:jc w:val="center"/>
              <w:textAlignment w:val="center"/>
              <w:rPr>
                <w:rFonts w:ascii="Times New Roman" w:hAnsi="Times New Roman" w:eastAsia="宋体" w:cs="Times New Roman"/>
                <w:color w:val="000000"/>
                <w:sz w:val="24"/>
                <w:szCs w:val="24"/>
              </w:rPr>
            </w:pPr>
            <w:r>
              <w:rPr>
                <w:rStyle w:val="20"/>
                <w:rFonts w:hint="default"/>
                <w:lang w:bidi="ar"/>
              </w:rPr>
              <w:t>序号</w:t>
            </w:r>
          </w:p>
        </w:tc>
        <w:tc>
          <w:tcPr>
            <w:tcW w:w="4301" w:type="dxa"/>
            <w:vMerge w:val="restart"/>
            <w:tcBorders>
              <w:tl2br w:val="nil"/>
              <w:tr2bl w:val="nil"/>
            </w:tcBorders>
            <w:shd w:val="clear" w:color="auto" w:fill="auto"/>
            <w:vAlign w:val="center"/>
          </w:tcPr>
          <w:p w14:paraId="241AF9EA">
            <w:pPr>
              <w:widowControl/>
              <w:jc w:val="center"/>
              <w:textAlignment w:val="center"/>
              <w:rPr>
                <w:rFonts w:ascii="Times New Roman" w:hAnsi="Times New Roman" w:eastAsia="宋体" w:cs="Times New Roman"/>
                <w:color w:val="000000"/>
                <w:sz w:val="24"/>
                <w:szCs w:val="24"/>
              </w:rPr>
            </w:pPr>
            <w:r>
              <w:rPr>
                <w:rStyle w:val="20"/>
                <w:rFonts w:hint="default"/>
                <w:lang w:bidi="ar"/>
              </w:rPr>
              <w:t>仪器名称</w:t>
            </w:r>
          </w:p>
        </w:tc>
        <w:tc>
          <w:tcPr>
            <w:tcW w:w="3061" w:type="dxa"/>
            <w:vMerge w:val="restart"/>
            <w:tcBorders>
              <w:tl2br w:val="nil"/>
              <w:tr2bl w:val="nil"/>
            </w:tcBorders>
            <w:shd w:val="clear" w:color="auto" w:fill="auto"/>
            <w:noWrap/>
            <w:vAlign w:val="center"/>
          </w:tcPr>
          <w:p w14:paraId="3EC4BFEC">
            <w:pPr>
              <w:widowControl/>
              <w:jc w:val="center"/>
              <w:textAlignment w:val="center"/>
              <w:rPr>
                <w:rFonts w:ascii="Times New Roman" w:hAnsi="Times New Roman" w:eastAsia="宋体" w:cs="Times New Roman"/>
                <w:color w:val="000000"/>
                <w:sz w:val="24"/>
                <w:szCs w:val="24"/>
              </w:rPr>
            </w:pPr>
            <w:r>
              <w:rPr>
                <w:rStyle w:val="20"/>
                <w:rFonts w:hint="default"/>
                <w:lang w:bidi="ar"/>
              </w:rPr>
              <w:t>型号规格</w:t>
            </w:r>
          </w:p>
        </w:tc>
        <w:tc>
          <w:tcPr>
            <w:tcW w:w="507" w:type="dxa"/>
            <w:vMerge w:val="restart"/>
            <w:tcBorders>
              <w:tl2br w:val="nil"/>
              <w:tr2bl w:val="nil"/>
            </w:tcBorders>
            <w:shd w:val="clear" w:color="auto" w:fill="auto"/>
            <w:noWrap/>
            <w:vAlign w:val="center"/>
          </w:tcPr>
          <w:p w14:paraId="34427651">
            <w:pPr>
              <w:widowControl/>
              <w:jc w:val="center"/>
              <w:textAlignment w:val="center"/>
              <w:rPr>
                <w:rFonts w:ascii="Times New Roman" w:hAnsi="Times New Roman" w:eastAsia="宋体" w:cs="Times New Roman"/>
                <w:color w:val="000000"/>
                <w:sz w:val="24"/>
                <w:szCs w:val="24"/>
              </w:rPr>
            </w:pPr>
            <w:r>
              <w:rPr>
                <w:rStyle w:val="20"/>
                <w:rFonts w:hint="default"/>
                <w:lang w:bidi="ar"/>
              </w:rPr>
              <w:t>单位</w:t>
            </w:r>
          </w:p>
        </w:tc>
        <w:tc>
          <w:tcPr>
            <w:tcW w:w="704" w:type="dxa"/>
            <w:vMerge w:val="restart"/>
            <w:tcBorders>
              <w:tl2br w:val="nil"/>
              <w:tr2bl w:val="nil"/>
            </w:tcBorders>
            <w:shd w:val="clear" w:color="auto" w:fill="auto"/>
            <w:noWrap/>
            <w:vAlign w:val="center"/>
          </w:tcPr>
          <w:p w14:paraId="647B7853">
            <w:pPr>
              <w:widowControl/>
              <w:jc w:val="center"/>
              <w:textAlignment w:val="center"/>
              <w:rPr>
                <w:rFonts w:ascii="Times New Roman" w:hAnsi="Times New Roman" w:eastAsia="宋体" w:cs="Times New Roman"/>
                <w:color w:val="000000"/>
                <w:sz w:val="24"/>
                <w:szCs w:val="24"/>
              </w:rPr>
            </w:pPr>
            <w:r>
              <w:rPr>
                <w:rStyle w:val="20"/>
                <w:rFonts w:hint="default"/>
                <w:lang w:bidi="ar"/>
              </w:rPr>
              <w:t>数量</w:t>
            </w:r>
          </w:p>
        </w:tc>
      </w:tr>
      <w:tr w14:paraId="75847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724" w:type="dxa"/>
            <w:vMerge w:val="continue"/>
            <w:tcBorders>
              <w:tl2br w:val="nil"/>
              <w:tr2bl w:val="nil"/>
            </w:tcBorders>
            <w:shd w:val="clear" w:color="auto" w:fill="auto"/>
            <w:noWrap/>
            <w:vAlign w:val="center"/>
          </w:tcPr>
          <w:p w14:paraId="1F75E6AB">
            <w:pPr>
              <w:jc w:val="center"/>
              <w:rPr>
                <w:rFonts w:ascii="Times New Roman" w:hAnsi="Times New Roman" w:eastAsia="宋体" w:cs="Times New Roman"/>
                <w:color w:val="000000"/>
                <w:sz w:val="24"/>
                <w:szCs w:val="24"/>
              </w:rPr>
            </w:pPr>
          </w:p>
        </w:tc>
        <w:tc>
          <w:tcPr>
            <w:tcW w:w="4301" w:type="dxa"/>
            <w:vMerge w:val="continue"/>
            <w:tcBorders>
              <w:tl2br w:val="nil"/>
              <w:tr2bl w:val="nil"/>
            </w:tcBorders>
            <w:shd w:val="clear" w:color="auto" w:fill="auto"/>
            <w:vAlign w:val="center"/>
          </w:tcPr>
          <w:p w14:paraId="603A3FDE">
            <w:pPr>
              <w:jc w:val="center"/>
              <w:rPr>
                <w:rFonts w:ascii="Times New Roman" w:hAnsi="Times New Roman" w:eastAsia="宋体" w:cs="Times New Roman"/>
                <w:color w:val="000000"/>
                <w:sz w:val="24"/>
                <w:szCs w:val="24"/>
              </w:rPr>
            </w:pPr>
          </w:p>
        </w:tc>
        <w:tc>
          <w:tcPr>
            <w:tcW w:w="3061" w:type="dxa"/>
            <w:vMerge w:val="continue"/>
            <w:tcBorders>
              <w:tl2br w:val="nil"/>
              <w:tr2bl w:val="nil"/>
            </w:tcBorders>
            <w:shd w:val="clear" w:color="auto" w:fill="auto"/>
            <w:noWrap/>
            <w:vAlign w:val="center"/>
          </w:tcPr>
          <w:p w14:paraId="6F7D1042">
            <w:pPr>
              <w:jc w:val="center"/>
              <w:rPr>
                <w:rFonts w:ascii="Times New Roman" w:hAnsi="Times New Roman" w:eastAsia="宋体" w:cs="Times New Roman"/>
                <w:color w:val="000000"/>
                <w:sz w:val="24"/>
                <w:szCs w:val="24"/>
              </w:rPr>
            </w:pPr>
          </w:p>
        </w:tc>
        <w:tc>
          <w:tcPr>
            <w:tcW w:w="507" w:type="dxa"/>
            <w:vMerge w:val="continue"/>
            <w:tcBorders>
              <w:tl2br w:val="nil"/>
              <w:tr2bl w:val="nil"/>
            </w:tcBorders>
            <w:shd w:val="clear" w:color="auto" w:fill="auto"/>
            <w:noWrap/>
            <w:vAlign w:val="center"/>
          </w:tcPr>
          <w:p w14:paraId="68568F7B">
            <w:pPr>
              <w:jc w:val="center"/>
              <w:rPr>
                <w:rFonts w:ascii="Times New Roman" w:hAnsi="Times New Roman" w:eastAsia="宋体" w:cs="Times New Roman"/>
                <w:color w:val="000000"/>
                <w:sz w:val="24"/>
                <w:szCs w:val="24"/>
              </w:rPr>
            </w:pPr>
          </w:p>
        </w:tc>
        <w:tc>
          <w:tcPr>
            <w:tcW w:w="704" w:type="dxa"/>
            <w:vMerge w:val="continue"/>
            <w:tcBorders>
              <w:tl2br w:val="nil"/>
              <w:tr2bl w:val="nil"/>
            </w:tcBorders>
            <w:shd w:val="clear" w:color="auto" w:fill="auto"/>
            <w:noWrap/>
            <w:vAlign w:val="center"/>
          </w:tcPr>
          <w:p w14:paraId="487D6F76">
            <w:pPr>
              <w:jc w:val="center"/>
              <w:rPr>
                <w:rFonts w:ascii="Times New Roman" w:hAnsi="Times New Roman" w:eastAsia="宋体" w:cs="Times New Roman"/>
                <w:color w:val="000000"/>
                <w:sz w:val="24"/>
                <w:szCs w:val="24"/>
              </w:rPr>
            </w:pPr>
          </w:p>
        </w:tc>
      </w:tr>
      <w:tr w14:paraId="10FDC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09916BAE">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c>
          <w:tcPr>
            <w:tcW w:w="4301" w:type="dxa"/>
            <w:tcBorders>
              <w:tl2br w:val="nil"/>
              <w:tr2bl w:val="nil"/>
            </w:tcBorders>
            <w:shd w:val="clear" w:color="auto" w:fill="auto"/>
            <w:vAlign w:val="center"/>
          </w:tcPr>
          <w:p w14:paraId="2F83217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转子流量计（气体流量校准仪）</w:t>
            </w:r>
          </w:p>
        </w:tc>
        <w:tc>
          <w:tcPr>
            <w:tcW w:w="3061" w:type="dxa"/>
            <w:tcBorders>
              <w:tl2br w:val="nil"/>
              <w:tr2bl w:val="nil"/>
            </w:tcBorders>
            <w:shd w:val="clear" w:color="auto" w:fill="auto"/>
            <w:noWrap/>
            <w:vAlign w:val="center"/>
          </w:tcPr>
          <w:p w14:paraId="07DAC6F1">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(0.1-1)L/Min</w:t>
            </w:r>
          </w:p>
        </w:tc>
        <w:tc>
          <w:tcPr>
            <w:tcW w:w="507" w:type="dxa"/>
            <w:tcBorders>
              <w:tl2br w:val="nil"/>
              <w:tr2bl w:val="nil"/>
            </w:tcBorders>
            <w:shd w:val="clear" w:color="auto" w:fill="auto"/>
            <w:noWrap/>
            <w:vAlign w:val="center"/>
          </w:tcPr>
          <w:p w14:paraId="350BC487">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3392682A">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2C068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0ACC97CB">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c>
          <w:tcPr>
            <w:tcW w:w="4301" w:type="dxa"/>
            <w:tcBorders>
              <w:tl2br w:val="nil"/>
              <w:tr2bl w:val="nil"/>
            </w:tcBorders>
            <w:shd w:val="clear" w:color="auto" w:fill="auto"/>
            <w:vAlign w:val="center"/>
          </w:tcPr>
          <w:p w14:paraId="5F387DB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双道原子荧光光度计</w:t>
            </w:r>
          </w:p>
        </w:tc>
        <w:tc>
          <w:tcPr>
            <w:tcW w:w="3061" w:type="dxa"/>
            <w:tcBorders>
              <w:tl2br w:val="nil"/>
              <w:tr2bl w:val="nil"/>
            </w:tcBorders>
            <w:shd w:val="clear" w:color="auto" w:fill="auto"/>
            <w:noWrap/>
            <w:vAlign w:val="center"/>
          </w:tcPr>
          <w:p w14:paraId="4F4E7396">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AFS-3000</w:t>
            </w:r>
          </w:p>
        </w:tc>
        <w:tc>
          <w:tcPr>
            <w:tcW w:w="507" w:type="dxa"/>
            <w:tcBorders>
              <w:tl2br w:val="nil"/>
              <w:tr2bl w:val="nil"/>
            </w:tcBorders>
            <w:shd w:val="clear" w:color="auto" w:fill="auto"/>
            <w:noWrap/>
            <w:vAlign w:val="center"/>
          </w:tcPr>
          <w:p w14:paraId="0960DE99">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15BA70F5">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465F2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66573D2C">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w:t>
            </w:r>
          </w:p>
        </w:tc>
        <w:tc>
          <w:tcPr>
            <w:tcW w:w="4301" w:type="dxa"/>
            <w:tcBorders>
              <w:tl2br w:val="nil"/>
              <w:tr2bl w:val="nil"/>
            </w:tcBorders>
            <w:shd w:val="clear" w:color="auto" w:fill="auto"/>
            <w:vAlign w:val="center"/>
          </w:tcPr>
          <w:p w14:paraId="731D796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原子荧光光度计</w:t>
            </w:r>
          </w:p>
        </w:tc>
        <w:tc>
          <w:tcPr>
            <w:tcW w:w="3061" w:type="dxa"/>
            <w:tcBorders>
              <w:tl2br w:val="nil"/>
              <w:tr2bl w:val="nil"/>
            </w:tcBorders>
            <w:shd w:val="clear" w:color="auto" w:fill="auto"/>
            <w:noWrap/>
            <w:vAlign w:val="center"/>
          </w:tcPr>
          <w:p w14:paraId="1CDBEDDA">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AFS-933</w:t>
            </w:r>
          </w:p>
        </w:tc>
        <w:tc>
          <w:tcPr>
            <w:tcW w:w="507" w:type="dxa"/>
            <w:tcBorders>
              <w:tl2br w:val="nil"/>
              <w:tr2bl w:val="nil"/>
            </w:tcBorders>
            <w:shd w:val="clear" w:color="auto" w:fill="auto"/>
            <w:noWrap/>
            <w:vAlign w:val="center"/>
          </w:tcPr>
          <w:p w14:paraId="6E02EF47">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150A87CD">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18B59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36AAE315">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w:t>
            </w:r>
          </w:p>
        </w:tc>
        <w:tc>
          <w:tcPr>
            <w:tcW w:w="4301" w:type="dxa"/>
            <w:tcBorders>
              <w:tl2br w:val="nil"/>
              <w:tr2bl w:val="nil"/>
            </w:tcBorders>
            <w:shd w:val="clear" w:color="auto" w:fill="auto"/>
            <w:vAlign w:val="center"/>
          </w:tcPr>
          <w:p w14:paraId="5A5648A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原子吸收分光光度计</w:t>
            </w:r>
          </w:p>
        </w:tc>
        <w:tc>
          <w:tcPr>
            <w:tcW w:w="3061" w:type="dxa"/>
            <w:tcBorders>
              <w:tl2br w:val="nil"/>
              <w:tr2bl w:val="nil"/>
            </w:tcBorders>
            <w:shd w:val="clear" w:color="auto" w:fill="auto"/>
            <w:noWrap/>
            <w:vAlign w:val="center"/>
          </w:tcPr>
          <w:p w14:paraId="3E883488">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AA-7000</w:t>
            </w:r>
          </w:p>
        </w:tc>
        <w:tc>
          <w:tcPr>
            <w:tcW w:w="507" w:type="dxa"/>
            <w:tcBorders>
              <w:tl2br w:val="nil"/>
              <w:tr2bl w:val="nil"/>
            </w:tcBorders>
            <w:shd w:val="clear" w:color="auto" w:fill="auto"/>
            <w:noWrap/>
            <w:vAlign w:val="center"/>
          </w:tcPr>
          <w:p w14:paraId="757D689E">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0B8529AB">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58407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103B0A71">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w:t>
            </w:r>
          </w:p>
        </w:tc>
        <w:tc>
          <w:tcPr>
            <w:tcW w:w="4301" w:type="dxa"/>
            <w:tcBorders>
              <w:tl2br w:val="nil"/>
              <w:tr2bl w:val="nil"/>
            </w:tcBorders>
            <w:shd w:val="clear" w:color="auto" w:fill="auto"/>
            <w:vAlign w:val="center"/>
          </w:tcPr>
          <w:p w14:paraId="6F9738AA">
            <w:pPr>
              <w:widowControl/>
              <w:jc w:val="center"/>
              <w:textAlignment w:val="center"/>
              <w:rPr>
                <w:rFonts w:ascii="Times New Roman" w:hAnsi="Times New Roman" w:eastAsia="宋体" w:cs="Times New Roman"/>
                <w:color w:val="000000"/>
                <w:sz w:val="24"/>
                <w:szCs w:val="24"/>
              </w:rPr>
            </w:pPr>
            <w:r>
              <w:rPr>
                <w:rStyle w:val="20"/>
                <w:rFonts w:hint="default"/>
                <w:lang w:bidi="ar"/>
              </w:rPr>
              <w:t>水中油份浓度分析仪</w:t>
            </w:r>
          </w:p>
        </w:tc>
        <w:tc>
          <w:tcPr>
            <w:tcW w:w="3061" w:type="dxa"/>
            <w:tcBorders>
              <w:tl2br w:val="nil"/>
              <w:tr2bl w:val="nil"/>
            </w:tcBorders>
            <w:shd w:val="clear" w:color="auto" w:fill="auto"/>
            <w:noWrap/>
            <w:vAlign w:val="center"/>
          </w:tcPr>
          <w:p w14:paraId="4AFF6C4C">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ET1200</w:t>
            </w:r>
          </w:p>
        </w:tc>
        <w:tc>
          <w:tcPr>
            <w:tcW w:w="507" w:type="dxa"/>
            <w:tcBorders>
              <w:tl2br w:val="nil"/>
              <w:tr2bl w:val="nil"/>
            </w:tcBorders>
            <w:shd w:val="clear" w:color="auto" w:fill="auto"/>
            <w:noWrap/>
            <w:vAlign w:val="center"/>
          </w:tcPr>
          <w:p w14:paraId="1752D617">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39FFC7F9">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0D50D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0482C7CB">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w:t>
            </w:r>
          </w:p>
        </w:tc>
        <w:tc>
          <w:tcPr>
            <w:tcW w:w="4301" w:type="dxa"/>
            <w:tcBorders>
              <w:tl2br w:val="nil"/>
              <w:tr2bl w:val="nil"/>
            </w:tcBorders>
            <w:shd w:val="clear" w:color="auto" w:fill="auto"/>
            <w:vAlign w:val="center"/>
          </w:tcPr>
          <w:p w14:paraId="7CF28FD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紫外分光光度计</w:t>
            </w:r>
          </w:p>
        </w:tc>
        <w:tc>
          <w:tcPr>
            <w:tcW w:w="3061" w:type="dxa"/>
            <w:tcBorders>
              <w:tl2br w:val="nil"/>
              <w:tr2bl w:val="nil"/>
            </w:tcBorders>
            <w:shd w:val="clear" w:color="auto" w:fill="auto"/>
            <w:noWrap/>
            <w:vAlign w:val="center"/>
          </w:tcPr>
          <w:p w14:paraId="369F84D7">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UV1000</w:t>
            </w:r>
          </w:p>
        </w:tc>
        <w:tc>
          <w:tcPr>
            <w:tcW w:w="507" w:type="dxa"/>
            <w:tcBorders>
              <w:tl2br w:val="nil"/>
              <w:tr2bl w:val="nil"/>
            </w:tcBorders>
            <w:shd w:val="clear" w:color="auto" w:fill="auto"/>
            <w:noWrap/>
            <w:vAlign w:val="center"/>
          </w:tcPr>
          <w:p w14:paraId="5F6B6457">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6C234D8C">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52FA0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5EF49C97">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w:t>
            </w:r>
          </w:p>
        </w:tc>
        <w:tc>
          <w:tcPr>
            <w:tcW w:w="4301" w:type="dxa"/>
            <w:tcBorders>
              <w:tl2br w:val="nil"/>
              <w:tr2bl w:val="nil"/>
            </w:tcBorders>
            <w:shd w:val="clear" w:color="auto" w:fill="auto"/>
            <w:vAlign w:val="center"/>
          </w:tcPr>
          <w:p w14:paraId="0E223D8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可见分光光度计</w:t>
            </w:r>
          </w:p>
        </w:tc>
        <w:tc>
          <w:tcPr>
            <w:tcW w:w="3061" w:type="dxa"/>
            <w:tcBorders>
              <w:tl2br w:val="nil"/>
              <w:tr2bl w:val="nil"/>
            </w:tcBorders>
            <w:shd w:val="clear" w:color="auto" w:fill="auto"/>
            <w:noWrap/>
            <w:vAlign w:val="center"/>
          </w:tcPr>
          <w:p w14:paraId="1191410F">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7230G</w:t>
            </w:r>
          </w:p>
        </w:tc>
        <w:tc>
          <w:tcPr>
            <w:tcW w:w="507" w:type="dxa"/>
            <w:tcBorders>
              <w:tl2br w:val="nil"/>
              <w:tr2bl w:val="nil"/>
            </w:tcBorders>
            <w:shd w:val="clear" w:color="auto" w:fill="auto"/>
            <w:noWrap/>
            <w:vAlign w:val="center"/>
          </w:tcPr>
          <w:p w14:paraId="7930EBAC">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3AEA2022">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159C8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3CB8E3C8">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w:t>
            </w:r>
          </w:p>
        </w:tc>
        <w:tc>
          <w:tcPr>
            <w:tcW w:w="4301" w:type="dxa"/>
            <w:tcBorders>
              <w:tl2br w:val="nil"/>
              <w:tr2bl w:val="nil"/>
            </w:tcBorders>
            <w:shd w:val="clear" w:color="auto" w:fill="auto"/>
            <w:vAlign w:val="center"/>
          </w:tcPr>
          <w:p w14:paraId="50B5E01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可见分光光度计</w:t>
            </w:r>
          </w:p>
        </w:tc>
        <w:tc>
          <w:tcPr>
            <w:tcW w:w="3061" w:type="dxa"/>
            <w:tcBorders>
              <w:tl2br w:val="nil"/>
              <w:tr2bl w:val="nil"/>
            </w:tcBorders>
            <w:shd w:val="clear" w:color="auto" w:fill="auto"/>
            <w:noWrap/>
            <w:vAlign w:val="center"/>
          </w:tcPr>
          <w:p w14:paraId="3178C33A">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723</w:t>
            </w:r>
          </w:p>
        </w:tc>
        <w:tc>
          <w:tcPr>
            <w:tcW w:w="507" w:type="dxa"/>
            <w:tcBorders>
              <w:tl2br w:val="nil"/>
              <w:tr2bl w:val="nil"/>
            </w:tcBorders>
            <w:shd w:val="clear" w:color="auto" w:fill="auto"/>
            <w:noWrap/>
            <w:vAlign w:val="center"/>
          </w:tcPr>
          <w:p w14:paraId="1B4CEDB1">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41454666">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4D595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0917279F">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9</w:t>
            </w:r>
          </w:p>
        </w:tc>
        <w:tc>
          <w:tcPr>
            <w:tcW w:w="4301" w:type="dxa"/>
            <w:tcBorders>
              <w:tl2br w:val="nil"/>
              <w:tr2bl w:val="nil"/>
            </w:tcBorders>
            <w:shd w:val="clear" w:color="auto" w:fill="auto"/>
            <w:vAlign w:val="center"/>
          </w:tcPr>
          <w:p w14:paraId="4B298DB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紫外分光光度计</w:t>
            </w:r>
          </w:p>
        </w:tc>
        <w:tc>
          <w:tcPr>
            <w:tcW w:w="3061" w:type="dxa"/>
            <w:tcBorders>
              <w:tl2br w:val="nil"/>
              <w:tr2bl w:val="nil"/>
            </w:tcBorders>
            <w:shd w:val="clear" w:color="auto" w:fill="auto"/>
            <w:noWrap/>
            <w:vAlign w:val="center"/>
          </w:tcPr>
          <w:p w14:paraId="4193F897">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UV1100</w:t>
            </w:r>
          </w:p>
        </w:tc>
        <w:tc>
          <w:tcPr>
            <w:tcW w:w="507" w:type="dxa"/>
            <w:tcBorders>
              <w:tl2br w:val="nil"/>
              <w:tr2bl w:val="nil"/>
            </w:tcBorders>
            <w:shd w:val="clear" w:color="auto" w:fill="auto"/>
            <w:noWrap/>
            <w:vAlign w:val="center"/>
          </w:tcPr>
          <w:p w14:paraId="498D201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704" w:type="dxa"/>
            <w:tcBorders>
              <w:tl2br w:val="nil"/>
              <w:tr2bl w:val="nil"/>
            </w:tcBorders>
            <w:shd w:val="clear" w:color="auto" w:fill="auto"/>
            <w:noWrap/>
            <w:vAlign w:val="center"/>
          </w:tcPr>
          <w:p w14:paraId="6F0E870A">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2ECAE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24" w:type="dxa"/>
            <w:tcBorders>
              <w:tl2br w:val="nil"/>
              <w:tr2bl w:val="nil"/>
            </w:tcBorders>
            <w:shd w:val="clear" w:color="auto" w:fill="auto"/>
            <w:noWrap/>
            <w:vAlign w:val="center"/>
          </w:tcPr>
          <w:p w14:paraId="66FD51B0">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10</w:t>
            </w:r>
          </w:p>
        </w:tc>
        <w:tc>
          <w:tcPr>
            <w:tcW w:w="4301" w:type="dxa"/>
            <w:tcBorders>
              <w:tl2br w:val="nil"/>
              <w:tr2bl w:val="nil"/>
            </w:tcBorders>
            <w:shd w:val="clear" w:color="auto" w:fill="auto"/>
            <w:vAlign w:val="center"/>
          </w:tcPr>
          <w:p w14:paraId="21CAF0F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环境振动分析仪</w:t>
            </w:r>
          </w:p>
        </w:tc>
        <w:tc>
          <w:tcPr>
            <w:tcW w:w="3061" w:type="dxa"/>
            <w:tcBorders>
              <w:tl2br w:val="nil"/>
              <w:tr2bl w:val="nil"/>
            </w:tcBorders>
            <w:shd w:val="clear" w:color="auto" w:fill="auto"/>
            <w:noWrap/>
            <w:vAlign w:val="center"/>
          </w:tcPr>
          <w:p w14:paraId="5C53C608">
            <w:pPr>
              <w:widowControl/>
              <w:jc w:val="center"/>
              <w:textAlignment w:val="center"/>
              <w:rPr>
                <w:rFonts w:ascii="Times New Roman" w:hAnsi="Times New Roman" w:eastAsia="宋体" w:cs="Times New Roman"/>
                <w:color w:val="000000"/>
                <w:sz w:val="24"/>
                <w:szCs w:val="24"/>
              </w:rPr>
            </w:pPr>
            <w:r>
              <w:rPr>
                <w:rStyle w:val="21"/>
                <w:rFonts w:eastAsia="宋体"/>
                <w:lang w:bidi="ar"/>
              </w:rPr>
              <w:t>AWA6256B</w:t>
            </w:r>
            <w:r>
              <w:rPr>
                <w:rStyle w:val="22"/>
                <w:rFonts w:eastAsia="宋体"/>
                <w:lang w:bidi="ar"/>
              </w:rPr>
              <w:t>+</w:t>
            </w:r>
            <w:r>
              <w:rPr>
                <w:rStyle w:val="21"/>
                <w:rFonts w:eastAsia="宋体"/>
                <w:lang w:bidi="ar"/>
              </w:rPr>
              <w:t>/AWA144400</w:t>
            </w:r>
          </w:p>
        </w:tc>
        <w:tc>
          <w:tcPr>
            <w:tcW w:w="507" w:type="dxa"/>
            <w:tcBorders>
              <w:tl2br w:val="nil"/>
              <w:tr2bl w:val="nil"/>
            </w:tcBorders>
            <w:shd w:val="clear" w:color="auto" w:fill="auto"/>
            <w:noWrap/>
            <w:vAlign w:val="center"/>
          </w:tcPr>
          <w:p w14:paraId="25BADE62">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6C5F3B29">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083AF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4D20F956">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11</w:t>
            </w:r>
          </w:p>
        </w:tc>
        <w:tc>
          <w:tcPr>
            <w:tcW w:w="4301" w:type="dxa"/>
            <w:tcBorders>
              <w:tl2br w:val="nil"/>
              <w:tr2bl w:val="nil"/>
            </w:tcBorders>
            <w:shd w:val="clear" w:color="auto" w:fill="auto"/>
            <w:vAlign w:val="center"/>
          </w:tcPr>
          <w:p w14:paraId="29C0B8E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声校准器</w:t>
            </w:r>
          </w:p>
        </w:tc>
        <w:tc>
          <w:tcPr>
            <w:tcW w:w="3061" w:type="dxa"/>
            <w:tcBorders>
              <w:tl2br w:val="nil"/>
              <w:tr2bl w:val="nil"/>
            </w:tcBorders>
            <w:shd w:val="clear" w:color="auto" w:fill="auto"/>
            <w:noWrap/>
            <w:vAlign w:val="center"/>
          </w:tcPr>
          <w:p w14:paraId="05670108">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AWA6221A</w:t>
            </w:r>
          </w:p>
        </w:tc>
        <w:tc>
          <w:tcPr>
            <w:tcW w:w="507" w:type="dxa"/>
            <w:tcBorders>
              <w:tl2br w:val="nil"/>
              <w:tr2bl w:val="nil"/>
            </w:tcBorders>
            <w:shd w:val="clear" w:color="auto" w:fill="auto"/>
            <w:noWrap/>
            <w:vAlign w:val="center"/>
          </w:tcPr>
          <w:p w14:paraId="285A684F">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2B00A2C4">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0B1CC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1F71DDAA">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12</w:t>
            </w:r>
          </w:p>
        </w:tc>
        <w:tc>
          <w:tcPr>
            <w:tcW w:w="4301" w:type="dxa"/>
            <w:tcBorders>
              <w:tl2br w:val="nil"/>
              <w:tr2bl w:val="nil"/>
            </w:tcBorders>
            <w:shd w:val="clear" w:color="auto" w:fill="auto"/>
            <w:vAlign w:val="center"/>
          </w:tcPr>
          <w:p w14:paraId="483D014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多功能声级计</w:t>
            </w:r>
          </w:p>
        </w:tc>
        <w:tc>
          <w:tcPr>
            <w:tcW w:w="3061" w:type="dxa"/>
            <w:tcBorders>
              <w:tl2br w:val="nil"/>
              <w:tr2bl w:val="nil"/>
            </w:tcBorders>
            <w:shd w:val="clear" w:color="auto" w:fill="auto"/>
            <w:noWrap/>
            <w:vAlign w:val="center"/>
          </w:tcPr>
          <w:p w14:paraId="05AA2349">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AWA6228</w:t>
            </w:r>
          </w:p>
        </w:tc>
        <w:tc>
          <w:tcPr>
            <w:tcW w:w="507" w:type="dxa"/>
            <w:tcBorders>
              <w:tl2br w:val="nil"/>
              <w:tr2bl w:val="nil"/>
            </w:tcBorders>
            <w:shd w:val="clear" w:color="auto" w:fill="auto"/>
            <w:noWrap/>
            <w:vAlign w:val="center"/>
          </w:tcPr>
          <w:p w14:paraId="28348845">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6D2EEF84">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w:t>
            </w:r>
          </w:p>
        </w:tc>
      </w:tr>
      <w:tr w14:paraId="0AD4C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5DEBC5E2">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13</w:t>
            </w:r>
          </w:p>
        </w:tc>
        <w:tc>
          <w:tcPr>
            <w:tcW w:w="4301" w:type="dxa"/>
            <w:tcBorders>
              <w:tl2br w:val="nil"/>
              <w:tr2bl w:val="nil"/>
            </w:tcBorders>
            <w:shd w:val="clear" w:color="auto" w:fill="auto"/>
            <w:vAlign w:val="center"/>
          </w:tcPr>
          <w:p w14:paraId="514593F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多功能声级计</w:t>
            </w:r>
          </w:p>
        </w:tc>
        <w:tc>
          <w:tcPr>
            <w:tcW w:w="3061" w:type="dxa"/>
            <w:tcBorders>
              <w:tl2br w:val="nil"/>
              <w:tr2bl w:val="nil"/>
            </w:tcBorders>
            <w:shd w:val="clear" w:color="auto" w:fill="auto"/>
            <w:noWrap/>
            <w:vAlign w:val="center"/>
          </w:tcPr>
          <w:p w14:paraId="3734629F">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AWA6228+</w:t>
            </w:r>
          </w:p>
        </w:tc>
        <w:tc>
          <w:tcPr>
            <w:tcW w:w="507" w:type="dxa"/>
            <w:tcBorders>
              <w:tl2br w:val="nil"/>
              <w:tr2bl w:val="nil"/>
            </w:tcBorders>
            <w:shd w:val="clear" w:color="auto" w:fill="auto"/>
            <w:noWrap/>
            <w:vAlign w:val="center"/>
          </w:tcPr>
          <w:p w14:paraId="7ECD5E73">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519887A3">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1B820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5D6D4DF1">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14</w:t>
            </w:r>
          </w:p>
        </w:tc>
        <w:tc>
          <w:tcPr>
            <w:tcW w:w="4301" w:type="dxa"/>
            <w:tcBorders>
              <w:tl2br w:val="nil"/>
              <w:tr2bl w:val="nil"/>
            </w:tcBorders>
            <w:shd w:val="clear" w:color="auto" w:fill="auto"/>
            <w:vAlign w:val="center"/>
          </w:tcPr>
          <w:p w14:paraId="2C44C5A9">
            <w:pPr>
              <w:widowControl/>
              <w:jc w:val="center"/>
              <w:textAlignment w:val="center"/>
              <w:rPr>
                <w:rFonts w:ascii="Times New Roman" w:hAnsi="Times New Roman" w:eastAsia="宋体" w:cs="Times New Roman"/>
                <w:color w:val="000000"/>
                <w:sz w:val="24"/>
                <w:szCs w:val="24"/>
              </w:rPr>
            </w:pPr>
            <w:r>
              <w:rPr>
                <w:rStyle w:val="20"/>
                <w:rFonts w:hint="default"/>
                <w:lang w:bidi="ar"/>
              </w:rPr>
              <w:t>实验室</w:t>
            </w:r>
            <w:r>
              <w:rPr>
                <w:rStyle w:val="21"/>
                <w:rFonts w:hint="eastAsia" w:eastAsia="宋体"/>
                <w:lang w:val="en-US" w:eastAsia="zh-CN" w:bidi="ar"/>
              </w:rPr>
              <w:t>pH</w:t>
            </w:r>
            <w:r>
              <w:rPr>
                <w:rStyle w:val="21"/>
                <w:rFonts w:eastAsia="宋体"/>
                <w:lang w:bidi="ar"/>
              </w:rPr>
              <w:t>(</w:t>
            </w:r>
            <w:r>
              <w:rPr>
                <w:rStyle w:val="20"/>
                <w:rFonts w:hint="default"/>
                <w:lang w:bidi="ar"/>
              </w:rPr>
              <w:t>酸度</w:t>
            </w:r>
            <w:r>
              <w:rPr>
                <w:rStyle w:val="21"/>
                <w:rFonts w:eastAsia="宋体"/>
                <w:lang w:bidi="ar"/>
              </w:rPr>
              <w:t>)</w:t>
            </w:r>
            <w:r>
              <w:rPr>
                <w:rStyle w:val="20"/>
                <w:rFonts w:hint="default"/>
                <w:lang w:bidi="ar"/>
              </w:rPr>
              <w:t>计</w:t>
            </w:r>
          </w:p>
        </w:tc>
        <w:tc>
          <w:tcPr>
            <w:tcW w:w="3061" w:type="dxa"/>
            <w:tcBorders>
              <w:tl2br w:val="nil"/>
              <w:tr2bl w:val="nil"/>
            </w:tcBorders>
            <w:shd w:val="clear" w:color="auto" w:fill="auto"/>
            <w:noWrap/>
            <w:vAlign w:val="center"/>
          </w:tcPr>
          <w:p w14:paraId="10D89575">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PHS-3C</w:t>
            </w:r>
          </w:p>
        </w:tc>
        <w:tc>
          <w:tcPr>
            <w:tcW w:w="507" w:type="dxa"/>
            <w:tcBorders>
              <w:tl2br w:val="nil"/>
              <w:tr2bl w:val="nil"/>
            </w:tcBorders>
            <w:shd w:val="clear" w:color="auto" w:fill="auto"/>
            <w:noWrap/>
            <w:vAlign w:val="center"/>
          </w:tcPr>
          <w:p w14:paraId="65A56F03">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0BBD2C62">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60813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62733F3B">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15</w:t>
            </w:r>
          </w:p>
        </w:tc>
        <w:tc>
          <w:tcPr>
            <w:tcW w:w="4301" w:type="dxa"/>
            <w:tcBorders>
              <w:tl2br w:val="nil"/>
              <w:tr2bl w:val="nil"/>
            </w:tcBorders>
            <w:shd w:val="clear" w:color="auto" w:fill="auto"/>
            <w:vAlign w:val="center"/>
          </w:tcPr>
          <w:p w14:paraId="2C4CCA0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电导（率）仪</w:t>
            </w:r>
          </w:p>
        </w:tc>
        <w:tc>
          <w:tcPr>
            <w:tcW w:w="3061" w:type="dxa"/>
            <w:tcBorders>
              <w:tl2br w:val="nil"/>
              <w:tr2bl w:val="nil"/>
            </w:tcBorders>
            <w:shd w:val="clear" w:color="auto" w:fill="auto"/>
            <w:noWrap/>
            <w:vAlign w:val="center"/>
          </w:tcPr>
          <w:p w14:paraId="61F9598C">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DDS-307</w:t>
            </w:r>
          </w:p>
        </w:tc>
        <w:tc>
          <w:tcPr>
            <w:tcW w:w="507" w:type="dxa"/>
            <w:tcBorders>
              <w:tl2br w:val="nil"/>
              <w:tr2bl w:val="nil"/>
            </w:tcBorders>
            <w:shd w:val="clear" w:color="auto" w:fill="auto"/>
            <w:noWrap/>
            <w:vAlign w:val="center"/>
          </w:tcPr>
          <w:p w14:paraId="3928D84A">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4DB59A14">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1CC02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39BFA485">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16</w:t>
            </w:r>
          </w:p>
        </w:tc>
        <w:tc>
          <w:tcPr>
            <w:tcW w:w="4301" w:type="dxa"/>
            <w:tcBorders>
              <w:tl2br w:val="nil"/>
              <w:tr2bl w:val="nil"/>
            </w:tcBorders>
            <w:shd w:val="clear" w:color="auto" w:fill="auto"/>
            <w:vAlign w:val="center"/>
          </w:tcPr>
          <w:p w14:paraId="05902DB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压力表</w:t>
            </w:r>
          </w:p>
        </w:tc>
        <w:tc>
          <w:tcPr>
            <w:tcW w:w="3061" w:type="dxa"/>
            <w:tcBorders>
              <w:tl2br w:val="nil"/>
              <w:tr2bl w:val="nil"/>
            </w:tcBorders>
            <w:shd w:val="clear" w:color="auto" w:fill="auto"/>
            <w:noWrap/>
            <w:vAlign w:val="center"/>
          </w:tcPr>
          <w:p w14:paraId="63611748">
            <w:pPr>
              <w:widowControl/>
              <w:jc w:val="center"/>
              <w:textAlignment w:val="center"/>
              <w:rPr>
                <w:rFonts w:ascii="Times New Roman" w:hAnsi="Times New Roman" w:eastAsia="宋体" w:cs="Times New Roman"/>
                <w:color w:val="000000"/>
                <w:sz w:val="24"/>
                <w:szCs w:val="24"/>
              </w:rPr>
            </w:pPr>
            <w:r>
              <w:rPr>
                <w:rStyle w:val="20"/>
                <w:rFonts w:hint="default"/>
                <w:lang w:bidi="ar"/>
              </w:rPr>
              <w:t>（</w:t>
            </w:r>
            <w:r>
              <w:rPr>
                <w:rStyle w:val="21"/>
                <w:rFonts w:eastAsia="宋体"/>
                <w:lang w:bidi="ar"/>
              </w:rPr>
              <w:t>0-25</w:t>
            </w:r>
            <w:r>
              <w:rPr>
                <w:rStyle w:val="20"/>
                <w:rFonts w:hint="default"/>
                <w:lang w:bidi="ar"/>
              </w:rPr>
              <w:t>）</w:t>
            </w:r>
            <w:r>
              <w:rPr>
                <w:rStyle w:val="21"/>
                <w:rFonts w:eastAsia="宋体"/>
                <w:lang w:bidi="ar"/>
              </w:rPr>
              <w:t>MPa</w:t>
            </w:r>
          </w:p>
        </w:tc>
        <w:tc>
          <w:tcPr>
            <w:tcW w:w="507" w:type="dxa"/>
            <w:tcBorders>
              <w:tl2br w:val="nil"/>
              <w:tr2bl w:val="nil"/>
            </w:tcBorders>
            <w:shd w:val="clear" w:color="auto" w:fill="auto"/>
            <w:noWrap/>
            <w:vAlign w:val="center"/>
          </w:tcPr>
          <w:p w14:paraId="104FD338">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65313C33">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1CEC4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38643D56">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17</w:t>
            </w:r>
          </w:p>
        </w:tc>
        <w:tc>
          <w:tcPr>
            <w:tcW w:w="4301" w:type="dxa"/>
            <w:tcBorders>
              <w:tl2br w:val="nil"/>
              <w:tr2bl w:val="nil"/>
            </w:tcBorders>
            <w:shd w:val="clear" w:color="auto" w:fill="auto"/>
            <w:vAlign w:val="center"/>
          </w:tcPr>
          <w:p w14:paraId="146C556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电子天平</w:t>
            </w:r>
          </w:p>
        </w:tc>
        <w:tc>
          <w:tcPr>
            <w:tcW w:w="3061" w:type="dxa"/>
            <w:tcBorders>
              <w:tl2br w:val="nil"/>
              <w:tr2bl w:val="nil"/>
            </w:tcBorders>
            <w:shd w:val="clear" w:color="auto" w:fill="auto"/>
            <w:noWrap/>
            <w:vAlign w:val="center"/>
          </w:tcPr>
          <w:p w14:paraId="01CFC122">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JT202N</w:t>
            </w:r>
          </w:p>
        </w:tc>
        <w:tc>
          <w:tcPr>
            <w:tcW w:w="507" w:type="dxa"/>
            <w:tcBorders>
              <w:tl2br w:val="nil"/>
              <w:tr2bl w:val="nil"/>
            </w:tcBorders>
            <w:shd w:val="clear" w:color="auto" w:fill="auto"/>
            <w:noWrap/>
            <w:vAlign w:val="center"/>
          </w:tcPr>
          <w:p w14:paraId="56F2ACDC">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6912A87A">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2761F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38AA8402">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18</w:t>
            </w:r>
          </w:p>
        </w:tc>
        <w:tc>
          <w:tcPr>
            <w:tcW w:w="4301" w:type="dxa"/>
            <w:tcBorders>
              <w:tl2br w:val="nil"/>
              <w:tr2bl w:val="nil"/>
            </w:tcBorders>
            <w:shd w:val="clear" w:color="auto" w:fill="auto"/>
            <w:vAlign w:val="center"/>
          </w:tcPr>
          <w:p w14:paraId="35CD434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电子天平</w:t>
            </w:r>
          </w:p>
        </w:tc>
        <w:tc>
          <w:tcPr>
            <w:tcW w:w="3061" w:type="dxa"/>
            <w:tcBorders>
              <w:tl2br w:val="nil"/>
              <w:tr2bl w:val="nil"/>
            </w:tcBorders>
            <w:shd w:val="clear" w:color="auto" w:fill="auto"/>
            <w:noWrap/>
            <w:vAlign w:val="center"/>
          </w:tcPr>
          <w:p w14:paraId="5ADFB9E1">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FA1004A</w:t>
            </w:r>
          </w:p>
        </w:tc>
        <w:tc>
          <w:tcPr>
            <w:tcW w:w="507" w:type="dxa"/>
            <w:tcBorders>
              <w:tl2br w:val="nil"/>
              <w:tr2bl w:val="nil"/>
            </w:tcBorders>
            <w:shd w:val="clear" w:color="auto" w:fill="auto"/>
            <w:noWrap/>
            <w:vAlign w:val="center"/>
          </w:tcPr>
          <w:p w14:paraId="08124104">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3C9E1ED4">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73BB1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782281F6">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19</w:t>
            </w:r>
          </w:p>
        </w:tc>
        <w:tc>
          <w:tcPr>
            <w:tcW w:w="4301" w:type="dxa"/>
            <w:tcBorders>
              <w:tl2br w:val="nil"/>
              <w:tr2bl w:val="nil"/>
            </w:tcBorders>
            <w:shd w:val="clear" w:color="auto" w:fill="auto"/>
            <w:vAlign w:val="center"/>
          </w:tcPr>
          <w:p w14:paraId="24934AC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电子天平</w:t>
            </w:r>
          </w:p>
        </w:tc>
        <w:tc>
          <w:tcPr>
            <w:tcW w:w="3061" w:type="dxa"/>
            <w:tcBorders>
              <w:tl2br w:val="nil"/>
              <w:tr2bl w:val="nil"/>
            </w:tcBorders>
            <w:shd w:val="clear" w:color="auto" w:fill="auto"/>
            <w:noWrap/>
            <w:vAlign w:val="center"/>
          </w:tcPr>
          <w:p w14:paraId="731C51A0">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BS224S</w:t>
            </w:r>
          </w:p>
        </w:tc>
        <w:tc>
          <w:tcPr>
            <w:tcW w:w="507" w:type="dxa"/>
            <w:tcBorders>
              <w:tl2br w:val="nil"/>
              <w:tr2bl w:val="nil"/>
            </w:tcBorders>
            <w:shd w:val="clear" w:color="auto" w:fill="auto"/>
            <w:noWrap/>
            <w:vAlign w:val="center"/>
          </w:tcPr>
          <w:p w14:paraId="4C399B72">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037ABF02">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118F6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6DFF966D">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w:t>
            </w:r>
          </w:p>
        </w:tc>
        <w:tc>
          <w:tcPr>
            <w:tcW w:w="4301" w:type="dxa"/>
            <w:tcBorders>
              <w:tl2br w:val="nil"/>
              <w:tr2bl w:val="nil"/>
            </w:tcBorders>
            <w:shd w:val="clear" w:color="auto" w:fill="auto"/>
            <w:vAlign w:val="center"/>
          </w:tcPr>
          <w:p w14:paraId="46777AF2">
            <w:pPr>
              <w:widowControl/>
              <w:jc w:val="center"/>
              <w:textAlignment w:val="center"/>
              <w:rPr>
                <w:rFonts w:ascii="Times New Roman" w:hAnsi="Times New Roman" w:eastAsia="宋体" w:cs="Times New Roman"/>
                <w:color w:val="000000"/>
                <w:sz w:val="24"/>
                <w:szCs w:val="24"/>
              </w:rPr>
            </w:pPr>
            <w:r>
              <w:rPr>
                <w:rStyle w:val="20"/>
                <w:rFonts w:hint="default"/>
                <w:lang w:bidi="ar"/>
              </w:rPr>
              <w:t>自动烟尘（气）测试仪</w:t>
            </w:r>
          </w:p>
        </w:tc>
        <w:tc>
          <w:tcPr>
            <w:tcW w:w="3061" w:type="dxa"/>
            <w:tcBorders>
              <w:tl2br w:val="nil"/>
              <w:tr2bl w:val="nil"/>
            </w:tcBorders>
            <w:shd w:val="clear" w:color="auto" w:fill="auto"/>
            <w:noWrap/>
            <w:vAlign w:val="center"/>
          </w:tcPr>
          <w:p w14:paraId="606BA35B">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3012H</w:t>
            </w:r>
          </w:p>
        </w:tc>
        <w:tc>
          <w:tcPr>
            <w:tcW w:w="507" w:type="dxa"/>
            <w:tcBorders>
              <w:tl2br w:val="nil"/>
              <w:tr2bl w:val="nil"/>
            </w:tcBorders>
            <w:shd w:val="clear" w:color="auto" w:fill="auto"/>
            <w:noWrap/>
            <w:vAlign w:val="center"/>
          </w:tcPr>
          <w:p w14:paraId="543F92EA">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17317DA3">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r>
      <w:tr w14:paraId="264A2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51E0D89C">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21</w:t>
            </w:r>
          </w:p>
        </w:tc>
        <w:tc>
          <w:tcPr>
            <w:tcW w:w="4301" w:type="dxa"/>
            <w:tcBorders>
              <w:tl2br w:val="nil"/>
              <w:tr2bl w:val="nil"/>
            </w:tcBorders>
            <w:shd w:val="clear" w:color="auto" w:fill="auto"/>
            <w:vAlign w:val="center"/>
          </w:tcPr>
          <w:p w14:paraId="45596BE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手持气象仪</w:t>
            </w:r>
          </w:p>
        </w:tc>
        <w:tc>
          <w:tcPr>
            <w:tcW w:w="3061" w:type="dxa"/>
            <w:tcBorders>
              <w:tl2br w:val="nil"/>
              <w:tr2bl w:val="nil"/>
            </w:tcBorders>
            <w:shd w:val="clear" w:color="auto" w:fill="auto"/>
            <w:noWrap/>
            <w:vAlign w:val="center"/>
          </w:tcPr>
          <w:p w14:paraId="6BB367A4">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IWS-P100</w:t>
            </w:r>
          </w:p>
        </w:tc>
        <w:tc>
          <w:tcPr>
            <w:tcW w:w="507" w:type="dxa"/>
            <w:tcBorders>
              <w:tl2br w:val="nil"/>
              <w:tr2bl w:val="nil"/>
            </w:tcBorders>
            <w:shd w:val="clear" w:color="auto" w:fill="auto"/>
            <w:noWrap/>
            <w:vAlign w:val="center"/>
          </w:tcPr>
          <w:p w14:paraId="206661FF">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39BF00EB">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7BD9D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5FF9D284">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22</w:t>
            </w:r>
          </w:p>
        </w:tc>
        <w:tc>
          <w:tcPr>
            <w:tcW w:w="4301" w:type="dxa"/>
            <w:tcBorders>
              <w:tl2br w:val="nil"/>
              <w:tr2bl w:val="nil"/>
            </w:tcBorders>
            <w:shd w:val="clear" w:color="auto" w:fill="auto"/>
            <w:vAlign w:val="center"/>
          </w:tcPr>
          <w:p w14:paraId="446C1CE2">
            <w:pPr>
              <w:widowControl/>
              <w:jc w:val="center"/>
              <w:textAlignment w:val="center"/>
              <w:rPr>
                <w:rFonts w:ascii="Times New Roman" w:hAnsi="Times New Roman" w:eastAsia="宋体" w:cs="Times New Roman"/>
                <w:color w:val="000000"/>
                <w:sz w:val="24"/>
                <w:szCs w:val="24"/>
              </w:rPr>
            </w:pPr>
            <w:r>
              <w:rPr>
                <w:rStyle w:val="20"/>
                <w:rFonts w:hint="default"/>
                <w:lang w:bidi="ar"/>
              </w:rPr>
              <w:t>大气综合采样器</w:t>
            </w:r>
          </w:p>
        </w:tc>
        <w:tc>
          <w:tcPr>
            <w:tcW w:w="3061" w:type="dxa"/>
            <w:tcBorders>
              <w:tl2br w:val="nil"/>
              <w:tr2bl w:val="nil"/>
            </w:tcBorders>
            <w:shd w:val="clear" w:color="auto" w:fill="auto"/>
            <w:noWrap/>
            <w:vAlign w:val="center"/>
          </w:tcPr>
          <w:p w14:paraId="3E0C5A42">
            <w:pPr>
              <w:widowControl/>
              <w:jc w:val="center"/>
              <w:textAlignment w:val="center"/>
              <w:rPr>
                <w:rFonts w:ascii="Times New Roman" w:hAnsi="Times New Roman" w:eastAsia="宋体" w:cs="Times New Roman"/>
                <w:color w:val="000000"/>
                <w:sz w:val="24"/>
                <w:szCs w:val="24"/>
              </w:rPr>
            </w:pPr>
            <w:r>
              <w:rPr>
                <w:rStyle w:val="21"/>
                <w:rFonts w:eastAsia="宋体"/>
                <w:lang w:bidi="ar"/>
              </w:rPr>
              <w:t>TH-150C</w:t>
            </w:r>
            <w:r>
              <w:rPr>
                <w:rStyle w:val="20"/>
                <w:rFonts w:hint="default"/>
                <w:lang w:bidi="ar"/>
              </w:rPr>
              <w:t>Ⅲ</w:t>
            </w:r>
          </w:p>
        </w:tc>
        <w:tc>
          <w:tcPr>
            <w:tcW w:w="507" w:type="dxa"/>
            <w:tcBorders>
              <w:tl2br w:val="nil"/>
              <w:tr2bl w:val="nil"/>
            </w:tcBorders>
            <w:shd w:val="clear" w:color="auto" w:fill="auto"/>
            <w:noWrap/>
            <w:vAlign w:val="center"/>
          </w:tcPr>
          <w:p w14:paraId="763C73D8">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26094DB6">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r>
      <w:tr w14:paraId="22341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75902B92">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23</w:t>
            </w:r>
          </w:p>
        </w:tc>
        <w:tc>
          <w:tcPr>
            <w:tcW w:w="4301" w:type="dxa"/>
            <w:tcBorders>
              <w:tl2br w:val="nil"/>
              <w:tr2bl w:val="nil"/>
            </w:tcBorders>
            <w:shd w:val="clear" w:color="auto" w:fill="auto"/>
            <w:vAlign w:val="center"/>
          </w:tcPr>
          <w:p w14:paraId="3AEE54C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高温鼓风干燥箱</w:t>
            </w:r>
          </w:p>
        </w:tc>
        <w:tc>
          <w:tcPr>
            <w:tcW w:w="3061" w:type="dxa"/>
            <w:tcBorders>
              <w:tl2br w:val="nil"/>
              <w:tr2bl w:val="nil"/>
            </w:tcBorders>
            <w:shd w:val="clear" w:color="auto" w:fill="auto"/>
            <w:noWrap/>
            <w:vAlign w:val="center"/>
          </w:tcPr>
          <w:p w14:paraId="0CBDD245">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BPG-9100AH</w:t>
            </w:r>
          </w:p>
        </w:tc>
        <w:tc>
          <w:tcPr>
            <w:tcW w:w="507" w:type="dxa"/>
            <w:tcBorders>
              <w:tl2br w:val="nil"/>
              <w:tr2bl w:val="nil"/>
            </w:tcBorders>
            <w:shd w:val="clear" w:color="auto" w:fill="auto"/>
            <w:noWrap/>
            <w:vAlign w:val="center"/>
          </w:tcPr>
          <w:p w14:paraId="0B26185C">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718E1E74">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r>
      <w:tr w14:paraId="4A642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2EAE4A09">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24</w:t>
            </w:r>
          </w:p>
        </w:tc>
        <w:tc>
          <w:tcPr>
            <w:tcW w:w="4301" w:type="dxa"/>
            <w:tcBorders>
              <w:tl2br w:val="nil"/>
              <w:tr2bl w:val="nil"/>
            </w:tcBorders>
            <w:shd w:val="clear" w:color="auto" w:fill="auto"/>
            <w:vAlign w:val="center"/>
          </w:tcPr>
          <w:p w14:paraId="2AF0948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生化培养箱</w:t>
            </w:r>
          </w:p>
        </w:tc>
        <w:tc>
          <w:tcPr>
            <w:tcW w:w="3061" w:type="dxa"/>
            <w:tcBorders>
              <w:tl2br w:val="nil"/>
              <w:tr2bl w:val="nil"/>
            </w:tcBorders>
            <w:shd w:val="clear" w:color="auto" w:fill="auto"/>
            <w:noWrap/>
            <w:vAlign w:val="center"/>
          </w:tcPr>
          <w:p w14:paraId="0408C439">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LRH-150</w:t>
            </w:r>
          </w:p>
        </w:tc>
        <w:tc>
          <w:tcPr>
            <w:tcW w:w="507" w:type="dxa"/>
            <w:tcBorders>
              <w:tl2br w:val="nil"/>
              <w:tr2bl w:val="nil"/>
            </w:tcBorders>
            <w:shd w:val="clear" w:color="auto" w:fill="auto"/>
            <w:noWrap/>
            <w:vAlign w:val="center"/>
          </w:tcPr>
          <w:p w14:paraId="270D7DDB">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7C56A4CE">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25479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5A4F676D">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25</w:t>
            </w:r>
          </w:p>
        </w:tc>
        <w:tc>
          <w:tcPr>
            <w:tcW w:w="4301" w:type="dxa"/>
            <w:tcBorders>
              <w:tl2br w:val="nil"/>
              <w:tr2bl w:val="nil"/>
            </w:tcBorders>
            <w:shd w:val="clear" w:color="auto" w:fill="auto"/>
            <w:vAlign w:val="center"/>
          </w:tcPr>
          <w:p w14:paraId="079459F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智能生化培养箱</w:t>
            </w:r>
          </w:p>
        </w:tc>
        <w:tc>
          <w:tcPr>
            <w:tcW w:w="3061" w:type="dxa"/>
            <w:tcBorders>
              <w:tl2br w:val="nil"/>
              <w:tr2bl w:val="nil"/>
            </w:tcBorders>
            <w:shd w:val="clear" w:color="auto" w:fill="auto"/>
            <w:noWrap/>
            <w:vAlign w:val="center"/>
          </w:tcPr>
          <w:p w14:paraId="64CF5783">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SPX-250B</w:t>
            </w:r>
          </w:p>
        </w:tc>
        <w:tc>
          <w:tcPr>
            <w:tcW w:w="507" w:type="dxa"/>
            <w:tcBorders>
              <w:tl2br w:val="nil"/>
              <w:tr2bl w:val="nil"/>
            </w:tcBorders>
            <w:shd w:val="clear" w:color="auto" w:fill="auto"/>
            <w:noWrap/>
            <w:vAlign w:val="center"/>
          </w:tcPr>
          <w:p w14:paraId="7519CE3C">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48780738">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6F55E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3795E72F">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26</w:t>
            </w:r>
          </w:p>
        </w:tc>
        <w:tc>
          <w:tcPr>
            <w:tcW w:w="4301" w:type="dxa"/>
            <w:tcBorders>
              <w:tl2br w:val="nil"/>
              <w:tr2bl w:val="nil"/>
            </w:tcBorders>
            <w:shd w:val="clear" w:color="auto" w:fill="auto"/>
            <w:vAlign w:val="center"/>
          </w:tcPr>
          <w:p w14:paraId="65A6FA39">
            <w:pPr>
              <w:widowControl/>
              <w:jc w:val="center"/>
              <w:textAlignment w:val="center"/>
              <w:rPr>
                <w:rFonts w:ascii="Times New Roman" w:hAnsi="Times New Roman" w:eastAsia="宋体" w:cs="Times New Roman"/>
                <w:color w:val="000000"/>
                <w:sz w:val="24"/>
                <w:szCs w:val="24"/>
              </w:rPr>
            </w:pPr>
            <w:r>
              <w:rPr>
                <w:rStyle w:val="20"/>
                <w:rFonts w:hint="default"/>
                <w:lang w:bidi="ar"/>
              </w:rPr>
              <w:t>智能生化培养箱</w:t>
            </w:r>
          </w:p>
        </w:tc>
        <w:tc>
          <w:tcPr>
            <w:tcW w:w="3061" w:type="dxa"/>
            <w:tcBorders>
              <w:tl2br w:val="nil"/>
              <w:tr2bl w:val="nil"/>
            </w:tcBorders>
            <w:shd w:val="clear" w:color="auto" w:fill="auto"/>
            <w:noWrap/>
            <w:vAlign w:val="center"/>
          </w:tcPr>
          <w:p w14:paraId="15158DA9">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SHP-150</w:t>
            </w:r>
          </w:p>
        </w:tc>
        <w:tc>
          <w:tcPr>
            <w:tcW w:w="507" w:type="dxa"/>
            <w:tcBorders>
              <w:tl2br w:val="nil"/>
              <w:tr2bl w:val="nil"/>
            </w:tcBorders>
            <w:shd w:val="clear" w:color="auto" w:fill="auto"/>
            <w:noWrap/>
            <w:vAlign w:val="center"/>
          </w:tcPr>
          <w:p w14:paraId="10461DEA">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7524D802">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23F92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3CD804EA">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27</w:t>
            </w:r>
          </w:p>
        </w:tc>
        <w:tc>
          <w:tcPr>
            <w:tcW w:w="4301" w:type="dxa"/>
            <w:tcBorders>
              <w:tl2br w:val="nil"/>
              <w:tr2bl w:val="nil"/>
            </w:tcBorders>
            <w:shd w:val="clear" w:color="auto" w:fill="auto"/>
            <w:vAlign w:val="center"/>
          </w:tcPr>
          <w:p w14:paraId="553DFC4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便携式浊度仪</w:t>
            </w:r>
          </w:p>
        </w:tc>
        <w:tc>
          <w:tcPr>
            <w:tcW w:w="3061" w:type="dxa"/>
            <w:tcBorders>
              <w:tl2br w:val="nil"/>
              <w:tr2bl w:val="nil"/>
            </w:tcBorders>
            <w:shd w:val="clear" w:color="auto" w:fill="auto"/>
            <w:noWrap/>
            <w:vAlign w:val="center"/>
          </w:tcPr>
          <w:p w14:paraId="5E703CDF">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WZB-171</w:t>
            </w:r>
          </w:p>
        </w:tc>
        <w:tc>
          <w:tcPr>
            <w:tcW w:w="507" w:type="dxa"/>
            <w:tcBorders>
              <w:tl2br w:val="nil"/>
              <w:tr2bl w:val="nil"/>
            </w:tcBorders>
            <w:shd w:val="clear" w:color="auto" w:fill="auto"/>
            <w:noWrap/>
            <w:vAlign w:val="center"/>
          </w:tcPr>
          <w:p w14:paraId="16DB8D16">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762299C8">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0FB3B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724" w:type="dxa"/>
            <w:tcBorders>
              <w:tl2br w:val="nil"/>
              <w:tr2bl w:val="nil"/>
            </w:tcBorders>
            <w:shd w:val="clear" w:color="auto" w:fill="auto"/>
            <w:noWrap/>
            <w:vAlign w:val="center"/>
          </w:tcPr>
          <w:p w14:paraId="795ED06E">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28</w:t>
            </w:r>
          </w:p>
        </w:tc>
        <w:tc>
          <w:tcPr>
            <w:tcW w:w="4301" w:type="dxa"/>
            <w:tcBorders>
              <w:tl2br w:val="nil"/>
              <w:tr2bl w:val="nil"/>
            </w:tcBorders>
            <w:shd w:val="clear" w:color="auto" w:fill="auto"/>
            <w:vAlign w:val="center"/>
          </w:tcPr>
          <w:p w14:paraId="65A3E64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便携式多参数分析仪（水温、溶解氧、电导率、pH）</w:t>
            </w:r>
            <w:bookmarkStart w:id="0" w:name="_GoBack"/>
            <w:bookmarkEnd w:id="0"/>
          </w:p>
        </w:tc>
        <w:tc>
          <w:tcPr>
            <w:tcW w:w="3061" w:type="dxa"/>
            <w:tcBorders>
              <w:tl2br w:val="nil"/>
              <w:tr2bl w:val="nil"/>
            </w:tcBorders>
            <w:shd w:val="clear" w:color="auto" w:fill="auto"/>
            <w:noWrap/>
            <w:vAlign w:val="center"/>
          </w:tcPr>
          <w:p w14:paraId="13D97244">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DZB-718L</w:t>
            </w:r>
          </w:p>
        </w:tc>
        <w:tc>
          <w:tcPr>
            <w:tcW w:w="507" w:type="dxa"/>
            <w:tcBorders>
              <w:tl2br w:val="nil"/>
              <w:tr2bl w:val="nil"/>
            </w:tcBorders>
            <w:shd w:val="clear" w:color="auto" w:fill="auto"/>
            <w:noWrap/>
            <w:vAlign w:val="center"/>
          </w:tcPr>
          <w:p w14:paraId="62380826">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74016467">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30B08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3350CB26">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29</w:t>
            </w:r>
          </w:p>
        </w:tc>
        <w:tc>
          <w:tcPr>
            <w:tcW w:w="4301" w:type="dxa"/>
            <w:tcBorders>
              <w:tl2br w:val="nil"/>
              <w:tr2bl w:val="nil"/>
            </w:tcBorders>
            <w:shd w:val="clear" w:color="auto" w:fill="auto"/>
            <w:vAlign w:val="center"/>
          </w:tcPr>
          <w:p w14:paraId="1D3B215A">
            <w:pPr>
              <w:widowControl/>
              <w:jc w:val="center"/>
              <w:textAlignment w:val="center"/>
              <w:rPr>
                <w:rFonts w:ascii="Times New Roman" w:hAnsi="Times New Roman" w:eastAsia="宋体" w:cs="Times New Roman"/>
                <w:color w:val="000000"/>
                <w:sz w:val="24"/>
                <w:szCs w:val="24"/>
              </w:rPr>
            </w:pPr>
            <w:r>
              <w:rPr>
                <w:rStyle w:val="20"/>
                <w:rFonts w:hint="default"/>
                <w:lang w:bidi="ar"/>
              </w:rPr>
              <w:t>便携式</w:t>
            </w:r>
            <w:r>
              <w:rPr>
                <w:rStyle w:val="21"/>
                <w:rFonts w:hint="eastAsia" w:eastAsia="宋体"/>
                <w:lang w:val="en-US" w:eastAsia="zh-CN" w:bidi="ar"/>
              </w:rPr>
              <w:t>p</w:t>
            </w:r>
            <w:r>
              <w:rPr>
                <w:rStyle w:val="21"/>
                <w:rFonts w:eastAsia="宋体"/>
                <w:lang w:bidi="ar"/>
              </w:rPr>
              <w:t>H</w:t>
            </w:r>
            <w:r>
              <w:rPr>
                <w:rStyle w:val="23"/>
                <w:lang w:bidi="ar"/>
              </w:rPr>
              <w:t>计</w:t>
            </w:r>
          </w:p>
        </w:tc>
        <w:tc>
          <w:tcPr>
            <w:tcW w:w="3061" w:type="dxa"/>
            <w:tcBorders>
              <w:tl2br w:val="nil"/>
              <w:tr2bl w:val="nil"/>
            </w:tcBorders>
            <w:shd w:val="clear" w:color="auto" w:fill="auto"/>
            <w:noWrap/>
            <w:vAlign w:val="center"/>
          </w:tcPr>
          <w:p w14:paraId="1E2F518A">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STARTER300</w:t>
            </w:r>
          </w:p>
        </w:tc>
        <w:tc>
          <w:tcPr>
            <w:tcW w:w="507" w:type="dxa"/>
            <w:tcBorders>
              <w:tl2br w:val="nil"/>
              <w:tr2bl w:val="nil"/>
            </w:tcBorders>
            <w:shd w:val="clear" w:color="auto" w:fill="auto"/>
            <w:noWrap/>
            <w:vAlign w:val="center"/>
          </w:tcPr>
          <w:p w14:paraId="51FE9C96">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43F0EC90">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01482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066BB6BB">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30</w:t>
            </w:r>
          </w:p>
        </w:tc>
        <w:tc>
          <w:tcPr>
            <w:tcW w:w="4301" w:type="dxa"/>
            <w:tcBorders>
              <w:tl2br w:val="nil"/>
              <w:tr2bl w:val="nil"/>
            </w:tcBorders>
            <w:shd w:val="clear" w:color="auto" w:fill="auto"/>
            <w:noWrap/>
            <w:vAlign w:val="center"/>
          </w:tcPr>
          <w:p w14:paraId="3D043FE3">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便携式多参数分析仪</w:t>
            </w:r>
          </w:p>
        </w:tc>
        <w:tc>
          <w:tcPr>
            <w:tcW w:w="3061" w:type="dxa"/>
            <w:tcBorders>
              <w:tl2br w:val="nil"/>
              <w:tr2bl w:val="nil"/>
            </w:tcBorders>
            <w:shd w:val="clear" w:color="auto" w:fill="auto"/>
            <w:noWrap/>
            <w:vAlign w:val="center"/>
          </w:tcPr>
          <w:p w14:paraId="4E2A6DE8">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HACH HQ4300</w:t>
            </w:r>
          </w:p>
        </w:tc>
        <w:tc>
          <w:tcPr>
            <w:tcW w:w="507" w:type="dxa"/>
            <w:tcBorders>
              <w:tl2br w:val="nil"/>
              <w:tr2bl w:val="nil"/>
            </w:tcBorders>
            <w:shd w:val="clear" w:color="auto" w:fill="auto"/>
            <w:noWrap/>
            <w:vAlign w:val="center"/>
          </w:tcPr>
          <w:p w14:paraId="051CC96C">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0274537F">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4D90C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598A593F">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31</w:t>
            </w:r>
          </w:p>
        </w:tc>
        <w:tc>
          <w:tcPr>
            <w:tcW w:w="4301" w:type="dxa"/>
            <w:tcBorders>
              <w:tl2br w:val="nil"/>
              <w:tr2bl w:val="nil"/>
            </w:tcBorders>
            <w:shd w:val="clear" w:color="auto" w:fill="auto"/>
            <w:vAlign w:val="center"/>
          </w:tcPr>
          <w:p w14:paraId="795B1A5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便携式流速流量仪</w:t>
            </w:r>
          </w:p>
        </w:tc>
        <w:tc>
          <w:tcPr>
            <w:tcW w:w="3061" w:type="dxa"/>
            <w:tcBorders>
              <w:tl2br w:val="nil"/>
              <w:tr2bl w:val="nil"/>
            </w:tcBorders>
            <w:shd w:val="clear" w:color="auto" w:fill="auto"/>
            <w:noWrap/>
            <w:vAlign w:val="center"/>
          </w:tcPr>
          <w:p w14:paraId="22DB7194">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SL-50B</w:t>
            </w:r>
          </w:p>
        </w:tc>
        <w:tc>
          <w:tcPr>
            <w:tcW w:w="507" w:type="dxa"/>
            <w:tcBorders>
              <w:tl2br w:val="nil"/>
              <w:tr2bl w:val="nil"/>
            </w:tcBorders>
            <w:shd w:val="clear" w:color="auto" w:fill="auto"/>
            <w:noWrap/>
            <w:vAlign w:val="center"/>
          </w:tcPr>
          <w:p w14:paraId="7B8A35FB">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6D451918">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3C944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724" w:type="dxa"/>
            <w:tcBorders>
              <w:tl2br w:val="nil"/>
              <w:tr2bl w:val="nil"/>
            </w:tcBorders>
            <w:shd w:val="clear" w:color="auto" w:fill="auto"/>
            <w:noWrap/>
            <w:vAlign w:val="center"/>
          </w:tcPr>
          <w:p w14:paraId="069BDBA0">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32</w:t>
            </w:r>
          </w:p>
        </w:tc>
        <w:tc>
          <w:tcPr>
            <w:tcW w:w="4301" w:type="dxa"/>
            <w:tcBorders>
              <w:tl2br w:val="nil"/>
              <w:tr2bl w:val="nil"/>
            </w:tcBorders>
            <w:shd w:val="clear" w:color="auto" w:fill="auto"/>
            <w:vAlign w:val="center"/>
          </w:tcPr>
          <w:p w14:paraId="03D6B5A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生物毒性测试仪</w:t>
            </w:r>
          </w:p>
        </w:tc>
        <w:tc>
          <w:tcPr>
            <w:tcW w:w="3061" w:type="dxa"/>
            <w:tcBorders>
              <w:tl2br w:val="nil"/>
              <w:tr2bl w:val="nil"/>
            </w:tcBorders>
            <w:shd w:val="clear" w:color="auto" w:fill="auto"/>
            <w:vAlign w:val="center"/>
          </w:tcPr>
          <w:p w14:paraId="3A3BD358">
            <w:pPr>
              <w:widowControl/>
              <w:jc w:val="center"/>
              <w:textAlignment w:val="center"/>
              <w:rPr>
                <w:rFonts w:ascii="宋体" w:hAnsi="宋体" w:eastAsia="宋体" w:cs="宋体"/>
                <w:color w:val="000000"/>
                <w:sz w:val="24"/>
                <w:szCs w:val="24"/>
              </w:rPr>
            </w:pPr>
            <w:r>
              <w:rPr>
                <w:rStyle w:val="20"/>
                <w:rFonts w:hint="default"/>
                <w:lang w:bidi="ar"/>
              </w:rPr>
              <w:t>深圳有为环境科技有限公司</w:t>
            </w:r>
            <w:r>
              <w:rPr>
                <w:rStyle w:val="21"/>
                <w:rFonts w:eastAsia="宋体"/>
                <w:lang w:bidi="ar"/>
              </w:rPr>
              <w:t xml:space="preserve"> UTOX-100</w:t>
            </w:r>
          </w:p>
        </w:tc>
        <w:tc>
          <w:tcPr>
            <w:tcW w:w="507" w:type="dxa"/>
            <w:tcBorders>
              <w:tl2br w:val="nil"/>
              <w:tr2bl w:val="nil"/>
            </w:tcBorders>
            <w:shd w:val="clear" w:color="auto" w:fill="auto"/>
            <w:noWrap/>
            <w:vAlign w:val="center"/>
          </w:tcPr>
          <w:p w14:paraId="31972EE1">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5D190591">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39019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4BEBE90C">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33</w:t>
            </w:r>
          </w:p>
        </w:tc>
        <w:tc>
          <w:tcPr>
            <w:tcW w:w="4301" w:type="dxa"/>
            <w:tcBorders>
              <w:tl2br w:val="nil"/>
              <w:tr2bl w:val="nil"/>
            </w:tcBorders>
            <w:shd w:val="clear" w:color="auto" w:fill="auto"/>
            <w:noWrap/>
            <w:vAlign w:val="center"/>
          </w:tcPr>
          <w:p w14:paraId="4A20217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离子色谱仪（阴离子和阳离子）</w:t>
            </w:r>
          </w:p>
        </w:tc>
        <w:tc>
          <w:tcPr>
            <w:tcW w:w="3061" w:type="dxa"/>
            <w:tcBorders>
              <w:tl2br w:val="nil"/>
              <w:tr2bl w:val="nil"/>
            </w:tcBorders>
            <w:shd w:val="clear" w:color="auto" w:fill="auto"/>
            <w:noWrap/>
            <w:vAlign w:val="center"/>
          </w:tcPr>
          <w:p w14:paraId="4CCFC1DA">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861</w:t>
            </w:r>
          </w:p>
        </w:tc>
        <w:tc>
          <w:tcPr>
            <w:tcW w:w="507" w:type="dxa"/>
            <w:tcBorders>
              <w:tl2br w:val="nil"/>
              <w:tr2bl w:val="nil"/>
            </w:tcBorders>
            <w:shd w:val="clear" w:color="auto" w:fill="auto"/>
            <w:noWrap/>
            <w:vAlign w:val="center"/>
          </w:tcPr>
          <w:p w14:paraId="46F2C355">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09E35E2C">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2B4F8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68BE8E64">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34</w:t>
            </w:r>
          </w:p>
        </w:tc>
        <w:tc>
          <w:tcPr>
            <w:tcW w:w="4301" w:type="dxa"/>
            <w:tcBorders>
              <w:tl2br w:val="nil"/>
              <w:tr2bl w:val="nil"/>
            </w:tcBorders>
            <w:shd w:val="clear" w:color="auto" w:fill="auto"/>
            <w:noWrap/>
            <w:vAlign w:val="center"/>
          </w:tcPr>
          <w:p w14:paraId="28ED2B3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全自动流动注射分析仪</w:t>
            </w:r>
          </w:p>
        </w:tc>
        <w:tc>
          <w:tcPr>
            <w:tcW w:w="3061" w:type="dxa"/>
            <w:tcBorders>
              <w:tl2br w:val="nil"/>
              <w:tr2bl w:val="nil"/>
            </w:tcBorders>
            <w:shd w:val="clear" w:color="auto" w:fill="auto"/>
            <w:noWrap/>
            <w:vAlign w:val="center"/>
          </w:tcPr>
          <w:p w14:paraId="20DD6D8C">
            <w:pPr>
              <w:widowControl/>
              <w:jc w:val="center"/>
              <w:textAlignment w:val="center"/>
              <w:rPr>
                <w:rFonts w:ascii="Times New Roman" w:hAnsi="Times New Roman" w:eastAsia="宋体" w:cs="Times New Roman"/>
                <w:color w:val="000000"/>
                <w:sz w:val="24"/>
                <w:szCs w:val="24"/>
              </w:rPr>
            </w:pPr>
            <w:r>
              <w:rPr>
                <w:rStyle w:val="20"/>
                <w:rFonts w:hint="default"/>
                <w:lang w:bidi="ar"/>
              </w:rPr>
              <w:t>宝德仪器</w:t>
            </w:r>
            <w:r>
              <w:rPr>
                <w:rStyle w:val="21"/>
                <w:rFonts w:eastAsia="宋体"/>
                <w:lang w:bidi="ar"/>
              </w:rPr>
              <w:t>BDFIA-8000</w:t>
            </w:r>
          </w:p>
        </w:tc>
        <w:tc>
          <w:tcPr>
            <w:tcW w:w="507" w:type="dxa"/>
            <w:tcBorders>
              <w:tl2br w:val="nil"/>
              <w:tr2bl w:val="nil"/>
            </w:tcBorders>
            <w:shd w:val="clear" w:color="auto" w:fill="auto"/>
            <w:noWrap/>
            <w:vAlign w:val="center"/>
          </w:tcPr>
          <w:p w14:paraId="498EF316">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2ADC1092">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r>
      <w:tr w14:paraId="73D6E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70958ED1">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35</w:t>
            </w:r>
          </w:p>
        </w:tc>
        <w:tc>
          <w:tcPr>
            <w:tcW w:w="4301" w:type="dxa"/>
            <w:tcBorders>
              <w:tl2br w:val="nil"/>
              <w:tr2bl w:val="nil"/>
            </w:tcBorders>
            <w:shd w:val="clear" w:color="auto" w:fill="auto"/>
            <w:vAlign w:val="center"/>
          </w:tcPr>
          <w:p w14:paraId="224C5E9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余氯检测仪</w:t>
            </w:r>
          </w:p>
        </w:tc>
        <w:tc>
          <w:tcPr>
            <w:tcW w:w="3061" w:type="dxa"/>
            <w:tcBorders>
              <w:tl2br w:val="nil"/>
              <w:tr2bl w:val="nil"/>
            </w:tcBorders>
            <w:shd w:val="clear" w:color="auto" w:fill="auto"/>
            <w:noWrap/>
            <w:vAlign w:val="center"/>
          </w:tcPr>
          <w:p w14:paraId="64A51A54">
            <w:pPr>
              <w:widowControl/>
              <w:jc w:val="center"/>
              <w:textAlignment w:val="center"/>
              <w:rPr>
                <w:rFonts w:ascii="Times New Roman" w:hAnsi="Times New Roman" w:eastAsia="宋体" w:cs="Times New Roman"/>
                <w:color w:val="000000"/>
                <w:sz w:val="24"/>
                <w:szCs w:val="24"/>
              </w:rPr>
            </w:pPr>
            <w:r>
              <w:rPr>
                <w:rStyle w:val="20"/>
                <w:rFonts w:hint="default"/>
                <w:lang w:bidi="ar"/>
              </w:rPr>
              <w:t>英国百灵达</w:t>
            </w:r>
            <w:r>
              <w:rPr>
                <w:rStyle w:val="21"/>
                <w:rFonts w:eastAsia="宋体"/>
                <w:lang w:bidi="ar"/>
              </w:rPr>
              <w:t>K</w:t>
            </w:r>
            <w:r>
              <w:rPr>
                <w:rStyle w:val="24"/>
                <w:rFonts w:eastAsia="宋体"/>
                <w:lang w:bidi="ar"/>
              </w:rPr>
              <w:t>EMIO</w:t>
            </w:r>
          </w:p>
        </w:tc>
        <w:tc>
          <w:tcPr>
            <w:tcW w:w="507" w:type="dxa"/>
            <w:tcBorders>
              <w:tl2br w:val="nil"/>
              <w:tr2bl w:val="nil"/>
            </w:tcBorders>
            <w:shd w:val="clear" w:color="auto" w:fill="auto"/>
            <w:noWrap/>
            <w:vAlign w:val="center"/>
          </w:tcPr>
          <w:p w14:paraId="42FE6995">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1763AC28">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0A930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3036321A">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36</w:t>
            </w:r>
          </w:p>
        </w:tc>
        <w:tc>
          <w:tcPr>
            <w:tcW w:w="4301" w:type="dxa"/>
            <w:tcBorders>
              <w:tl2br w:val="nil"/>
              <w:tr2bl w:val="nil"/>
            </w:tcBorders>
            <w:shd w:val="clear" w:color="auto" w:fill="auto"/>
            <w:vAlign w:val="center"/>
          </w:tcPr>
          <w:p w14:paraId="3DEC8DA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有毒有害气体测试仪</w:t>
            </w:r>
          </w:p>
        </w:tc>
        <w:tc>
          <w:tcPr>
            <w:tcW w:w="3061" w:type="dxa"/>
            <w:tcBorders>
              <w:tl2br w:val="nil"/>
              <w:tr2bl w:val="nil"/>
            </w:tcBorders>
            <w:shd w:val="clear" w:color="auto" w:fill="auto"/>
            <w:noWrap/>
            <w:vAlign w:val="center"/>
          </w:tcPr>
          <w:p w14:paraId="2024ACED">
            <w:pPr>
              <w:widowControl/>
              <w:jc w:val="center"/>
              <w:textAlignment w:val="center"/>
              <w:rPr>
                <w:rFonts w:ascii="宋体" w:hAnsi="宋体" w:eastAsia="宋体" w:cs="宋体"/>
                <w:color w:val="000000"/>
                <w:sz w:val="24"/>
                <w:szCs w:val="24"/>
              </w:rPr>
            </w:pPr>
            <w:r>
              <w:rPr>
                <w:rStyle w:val="20"/>
                <w:rFonts w:hint="default"/>
                <w:lang w:bidi="ar"/>
              </w:rPr>
              <w:t>崂应</w:t>
            </w:r>
            <w:r>
              <w:rPr>
                <w:rStyle w:val="25"/>
                <w:rFonts w:eastAsia="宋体"/>
                <w:lang w:bidi="ar"/>
              </w:rPr>
              <w:t>2028</w:t>
            </w:r>
          </w:p>
        </w:tc>
        <w:tc>
          <w:tcPr>
            <w:tcW w:w="507" w:type="dxa"/>
            <w:tcBorders>
              <w:tl2br w:val="nil"/>
              <w:tr2bl w:val="nil"/>
            </w:tcBorders>
            <w:shd w:val="clear" w:color="auto" w:fill="auto"/>
            <w:noWrap/>
            <w:vAlign w:val="center"/>
          </w:tcPr>
          <w:p w14:paraId="0FD83267">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66EE7589">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30016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5291686B">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37</w:t>
            </w:r>
          </w:p>
        </w:tc>
        <w:tc>
          <w:tcPr>
            <w:tcW w:w="4301" w:type="dxa"/>
            <w:tcBorders>
              <w:tl2br w:val="nil"/>
              <w:tr2bl w:val="nil"/>
            </w:tcBorders>
            <w:shd w:val="clear" w:color="auto" w:fill="auto"/>
            <w:vAlign w:val="center"/>
          </w:tcPr>
          <w:p w14:paraId="6202653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便携式测油仪</w:t>
            </w:r>
          </w:p>
        </w:tc>
        <w:tc>
          <w:tcPr>
            <w:tcW w:w="3061" w:type="dxa"/>
            <w:tcBorders>
              <w:tl2br w:val="nil"/>
              <w:tr2bl w:val="nil"/>
            </w:tcBorders>
            <w:shd w:val="clear" w:color="auto" w:fill="auto"/>
            <w:noWrap/>
            <w:vAlign w:val="center"/>
          </w:tcPr>
          <w:p w14:paraId="1284DCBE">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JLBG-132U</w:t>
            </w:r>
          </w:p>
        </w:tc>
        <w:tc>
          <w:tcPr>
            <w:tcW w:w="507" w:type="dxa"/>
            <w:tcBorders>
              <w:tl2br w:val="nil"/>
              <w:tr2bl w:val="nil"/>
            </w:tcBorders>
            <w:shd w:val="clear" w:color="auto" w:fill="auto"/>
            <w:noWrap/>
            <w:vAlign w:val="center"/>
          </w:tcPr>
          <w:p w14:paraId="2952BB9E">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05FDEACE">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0B26E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4FFEA0D0">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38</w:t>
            </w:r>
          </w:p>
        </w:tc>
        <w:tc>
          <w:tcPr>
            <w:tcW w:w="4301" w:type="dxa"/>
            <w:tcBorders>
              <w:tl2br w:val="nil"/>
              <w:tr2bl w:val="nil"/>
            </w:tcBorders>
            <w:shd w:val="clear" w:color="auto" w:fill="auto"/>
            <w:noWrap/>
            <w:vAlign w:val="center"/>
          </w:tcPr>
          <w:p w14:paraId="1C0E5A52">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紫外烟气分析仪</w:t>
            </w:r>
          </w:p>
        </w:tc>
        <w:tc>
          <w:tcPr>
            <w:tcW w:w="3061" w:type="dxa"/>
            <w:tcBorders>
              <w:tl2br w:val="nil"/>
              <w:tr2bl w:val="nil"/>
            </w:tcBorders>
            <w:shd w:val="clear" w:color="auto" w:fill="auto"/>
            <w:noWrap/>
            <w:vAlign w:val="center"/>
          </w:tcPr>
          <w:p w14:paraId="5824560D">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崂应3023Y型</w:t>
            </w:r>
          </w:p>
        </w:tc>
        <w:tc>
          <w:tcPr>
            <w:tcW w:w="507" w:type="dxa"/>
            <w:tcBorders>
              <w:tl2br w:val="nil"/>
              <w:tr2bl w:val="nil"/>
            </w:tcBorders>
            <w:shd w:val="clear" w:color="auto" w:fill="auto"/>
            <w:noWrap/>
            <w:vAlign w:val="center"/>
          </w:tcPr>
          <w:p w14:paraId="24D9E9E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704" w:type="dxa"/>
            <w:tcBorders>
              <w:tl2br w:val="nil"/>
              <w:tr2bl w:val="nil"/>
            </w:tcBorders>
            <w:shd w:val="clear" w:color="auto" w:fill="auto"/>
            <w:noWrap/>
            <w:vAlign w:val="center"/>
          </w:tcPr>
          <w:p w14:paraId="3D90E4E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r>
      <w:tr w14:paraId="0E38E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66285ABD">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39</w:t>
            </w:r>
          </w:p>
        </w:tc>
        <w:tc>
          <w:tcPr>
            <w:tcW w:w="4301" w:type="dxa"/>
            <w:tcBorders>
              <w:tl2br w:val="nil"/>
              <w:tr2bl w:val="nil"/>
            </w:tcBorders>
            <w:shd w:val="clear" w:color="auto" w:fill="auto"/>
            <w:vAlign w:val="center"/>
          </w:tcPr>
          <w:p w14:paraId="22E4D98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水银水温计</w:t>
            </w:r>
          </w:p>
        </w:tc>
        <w:tc>
          <w:tcPr>
            <w:tcW w:w="3061" w:type="dxa"/>
            <w:tcBorders>
              <w:tl2br w:val="nil"/>
              <w:tr2bl w:val="nil"/>
            </w:tcBorders>
            <w:shd w:val="clear" w:color="auto" w:fill="auto"/>
            <w:noWrap/>
            <w:vAlign w:val="center"/>
          </w:tcPr>
          <w:p w14:paraId="60B52A6A">
            <w:pPr>
              <w:widowControl/>
              <w:jc w:val="center"/>
              <w:textAlignment w:val="center"/>
              <w:rPr>
                <w:rFonts w:ascii="Times New Roman" w:hAnsi="Times New Roman" w:eastAsia="宋体" w:cs="Times New Roman"/>
                <w:color w:val="000000"/>
                <w:sz w:val="24"/>
                <w:szCs w:val="24"/>
              </w:rPr>
            </w:pPr>
            <w:r>
              <w:rPr>
                <w:rStyle w:val="20"/>
                <w:rFonts w:hint="default"/>
                <w:lang w:bidi="ar"/>
              </w:rPr>
              <w:t>（</w:t>
            </w:r>
            <w:r>
              <w:rPr>
                <w:rStyle w:val="21"/>
                <w:rFonts w:eastAsia="宋体"/>
                <w:lang w:bidi="ar"/>
              </w:rPr>
              <w:t>-5-40</w:t>
            </w:r>
            <w:r>
              <w:rPr>
                <w:rStyle w:val="20"/>
                <w:rFonts w:hint="default"/>
                <w:lang w:bidi="ar"/>
              </w:rPr>
              <w:t>）℃</w:t>
            </w:r>
          </w:p>
        </w:tc>
        <w:tc>
          <w:tcPr>
            <w:tcW w:w="507" w:type="dxa"/>
            <w:tcBorders>
              <w:tl2br w:val="nil"/>
              <w:tr2bl w:val="nil"/>
            </w:tcBorders>
            <w:shd w:val="clear" w:color="auto" w:fill="auto"/>
            <w:noWrap/>
            <w:vAlign w:val="center"/>
          </w:tcPr>
          <w:p w14:paraId="729BC596">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08DA2DBA">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w:t>
            </w:r>
          </w:p>
        </w:tc>
      </w:tr>
      <w:tr w14:paraId="1E5A7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7A49983E">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40</w:t>
            </w:r>
          </w:p>
        </w:tc>
        <w:tc>
          <w:tcPr>
            <w:tcW w:w="4301" w:type="dxa"/>
            <w:tcBorders>
              <w:tl2br w:val="nil"/>
              <w:tr2bl w:val="nil"/>
            </w:tcBorders>
            <w:shd w:val="clear" w:color="auto" w:fill="auto"/>
            <w:vAlign w:val="center"/>
          </w:tcPr>
          <w:p w14:paraId="16D33760">
            <w:pPr>
              <w:widowControl/>
              <w:jc w:val="center"/>
              <w:textAlignment w:val="center"/>
              <w:rPr>
                <w:rFonts w:ascii="宋体" w:hAnsi="宋体" w:eastAsia="宋体" w:cs="宋体"/>
                <w:color w:val="000000"/>
                <w:sz w:val="24"/>
                <w:szCs w:val="24"/>
              </w:rPr>
            </w:pPr>
            <w:r>
              <w:rPr>
                <w:rStyle w:val="20"/>
                <w:rFonts w:hint="default"/>
                <w:lang w:bidi="ar"/>
              </w:rPr>
              <w:t>紫外</w:t>
            </w:r>
            <w:r>
              <w:rPr>
                <w:rStyle w:val="26"/>
                <w:rFonts w:hint="default"/>
                <w:lang w:bidi="ar"/>
              </w:rPr>
              <w:t>/可见分光光度计</w:t>
            </w:r>
          </w:p>
        </w:tc>
        <w:tc>
          <w:tcPr>
            <w:tcW w:w="3061" w:type="dxa"/>
            <w:tcBorders>
              <w:tl2br w:val="nil"/>
              <w:tr2bl w:val="nil"/>
            </w:tcBorders>
            <w:shd w:val="clear" w:color="auto" w:fill="auto"/>
            <w:noWrap/>
            <w:vAlign w:val="center"/>
          </w:tcPr>
          <w:p w14:paraId="234C96F9">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UV-8000</w:t>
            </w:r>
          </w:p>
        </w:tc>
        <w:tc>
          <w:tcPr>
            <w:tcW w:w="507" w:type="dxa"/>
            <w:tcBorders>
              <w:tl2br w:val="nil"/>
              <w:tr2bl w:val="nil"/>
            </w:tcBorders>
            <w:shd w:val="clear" w:color="auto" w:fill="auto"/>
            <w:noWrap/>
            <w:vAlign w:val="center"/>
          </w:tcPr>
          <w:p w14:paraId="76C3C1F5">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323F8558">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6014B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17551959">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41</w:t>
            </w:r>
          </w:p>
        </w:tc>
        <w:tc>
          <w:tcPr>
            <w:tcW w:w="4301" w:type="dxa"/>
            <w:tcBorders>
              <w:tl2br w:val="nil"/>
              <w:tr2bl w:val="nil"/>
            </w:tcBorders>
            <w:shd w:val="clear" w:color="auto" w:fill="auto"/>
            <w:noWrap/>
            <w:vAlign w:val="center"/>
          </w:tcPr>
          <w:p w14:paraId="73803829">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便携式多气体检测仪</w:t>
            </w:r>
          </w:p>
        </w:tc>
        <w:tc>
          <w:tcPr>
            <w:tcW w:w="3061" w:type="dxa"/>
            <w:tcBorders>
              <w:tl2br w:val="nil"/>
              <w:tr2bl w:val="nil"/>
            </w:tcBorders>
            <w:shd w:val="clear" w:color="auto" w:fill="auto"/>
            <w:noWrap/>
            <w:vAlign w:val="center"/>
          </w:tcPr>
          <w:p w14:paraId="46B5AF92">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ZR-3110</w:t>
            </w:r>
          </w:p>
        </w:tc>
        <w:tc>
          <w:tcPr>
            <w:tcW w:w="507" w:type="dxa"/>
            <w:tcBorders>
              <w:tl2br w:val="nil"/>
              <w:tr2bl w:val="nil"/>
            </w:tcBorders>
            <w:shd w:val="clear" w:color="auto" w:fill="auto"/>
            <w:noWrap/>
            <w:vAlign w:val="center"/>
          </w:tcPr>
          <w:p w14:paraId="2A027FF7">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2EB025A6">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15BC9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1B71D463">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42</w:t>
            </w:r>
          </w:p>
        </w:tc>
        <w:tc>
          <w:tcPr>
            <w:tcW w:w="4301" w:type="dxa"/>
            <w:tcBorders>
              <w:tl2br w:val="nil"/>
              <w:tr2bl w:val="nil"/>
            </w:tcBorders>
            <w:shd w:val="clear" w:color="auto" w:fill="auto"/>
            <w:noWrap/>
            <w:vAlign w:val="center"/>
          </w:tcPr>
          <w:p w14:paraId="36F44338">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便携式分光光度计</w:t>
            </w:r>
          </w:p>
        </w:tc>
        <w:tc>
          <w:tcPr>
            <w:tcW w:w="3061" w:type="dxa"/>
            <w:tcBorders>
              <w:tl2br w:val="nil"/>
              <w:tr2bl w:val="nil"/>
            </w:tcBorders>
            <w:shd w:val="clear" w:color="auto" w:fill="auto"/>
            <w:noWrap/>
            <w:vAlign w:val="center"/>
          </w:tcPr>
          <w:p w14:paraId="5297A1B3">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LM-360A</w:t>
            </w:r>
          </w:p>
        </w:tc>
        <w:tc>
          <w:tcPr>
            <w:tcW w:w="507" w:type="dxa"/>
            <w:tcBorders>
              <w:tl2br w:val="nil"/>
              <w:tr2bl w:val="nil"/>
            </w:tcBorders>
            <w:shd w:val="clear" w:color="auto" w:fill="auto"/>
            <w:noWrap/>
            <w:vAlign w:val="center"/>
          </w:tcPr>
          <w:p w14:paraId="2688F643">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190703AB">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41A3A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2AD1A216">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43</w:t>
            </w:r>
          </w:p>
        </w:tc>
        <w:tc>
          <w:tcPr>
            <w:tcW w:w="4301" w:type="dxa"/>
            <w:tcBorders>
              <w:tl2br w:val="nil"/>
              <w:tr2bl w:val="nil"/>
            </w:tcBorders>
            <w:shd w:val="clear" w:color="auto" w:fill="auto"/>
            <w:noWrap/>
            <w:vAlign w:val="center"/>
          </w:tcPr>
          <w:p w14:paraId="61994DD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全自动流量/压力校准仪</w:t>
            </w:r>
          </w:p>
        </w:tc>
        <w:tc>
          <w:tcPr>
            <w:tcW w:w="3061" w:type="dxa"/>
            <w:tcBorders>
              <w:tl2br w:val="nil"/>
              <w:tr2bl w:val="nil"/>
            </w:tcBorders>
            <w:shd w:val="clear" w:color="auto" w:fill="auto"/>
            <w:noWrap/>
            <w:vAlign w:val="center"/>
          </w:tcPr>
          <w:p w14:paraId="2F7936C4">
            <w:pPr>
              <w:widowControl/>
              <w:jc w:val="center"/>
              <w:textAlignment w:val="center"/>
              <w:rPr>
                <w:rFonts w:ascii="Times New Roman" w:hAnsi="Times New Roman" w:eastAsia="宋体" w:cs="Times New Roman"/>
                <w:color w:val="000000"/>
                <w:sz w:val="24"/>
                <w:szCs w:val="24"/>
              </w:rPr>
            </w:pPr>
            <w:r>
              <w:rPr>
                <w:rStyle w:val="21"/>
                <w:rFonts w:eastAsia="宋体"/>
                <w:lang w:bidi="ar"/>
              </w:rPr>
              <w:t>MH4031</w:t>
            </w:r>
            <w:r>
              <w:rPr>
                <w:rStyle w:val="20"/>
                <w:rFonts w:hint="default"/>
                <w:lang w:bidi="ar"/>
              </w:rPr>
              <w:t>型</w:t>
            </w:r>
          </w:p>
        </w:tc>
        <w:tc>
          <w:tcPr>
            <w:tcW w:w="507" w:type="dxa"/>
            <w:tcBorders>
              <w:tl2br w:val="nil"/>
              <w:tr2bl w:val="nil"/>
            </w:tcBorders>
            <w:shd w:val="clear" w:color="auto" w:fill="auto"/>
            <w:noWrap/>
            <w:vAlign w:val="center"/>
          </w:tcPr>
          <w:p w14:paraId="54CE080B">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562D6EB8">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7C0D8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254FE1EC">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44</w:t>
            </w:r>
          </w:p>
        </w:tc>
        <w:tc>
          <w:tcPr>
            <w:tcW w:w="4301" w:type="dxa"/>
            <w:tcBorders>
              <w:tl2br w:val="nil"/>
              <w:tr2bl w:val="nil"/>
            </w:tcBorders>
            <w:shd w:val="clear" w:color="auto" w:fill="auto"/>
            <w:vAlign w:val="center"/>
          </w:tcPr>
          <w:p w14:paraId="78EE86C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大流量低浓度烟尘/气测试仪</w:t>
            </w:r>
          </w:p>
        </w:tc>
        <w:tc>
          <w:tcPr>
            <w:tcW w:w="3061" w:type="dxa"/>
            <w:tcBorders>
              <w:tl2br w:val="nil"/>
              <w:tr2bl w:val="nil"/>
            </w:tcBorders>
            <w:shd w:val="clear" w:color="auto" w:fill="auto"/>
            <w:noWrap/>
            <w:vAlign w:val="center"/>
          </w:tcPr>
          <w:p w14:paraId="676422CE">
            <w:pPr>
              <w:widowControl/>
              <w:jc w:val="center"/>
              <w:textAlignment w:val="center"/>
              <w:rPr>
                <w:rFonts w:ascii="Times New Roman" w:hAnsi="Times New Roman" w:eastAsia="宋体" w:cs="Times New Roman"/>
                <w:color w:val="000000"/>
                <w:sz w:val="24"/>
                <w:szCs w:val="24"/>
              </w:rPr>
            </w:pPr>
            <w:r>
              <w:rPr>
                <w:rStyle w:val="20"/>
                <w:rFonts w:hint="default"/>
                <w:lang w:bidi="ar"/>
              </w:rPr>
              <w:t>崂应</w:t>
            </w:r>
            <w:r>
              <w:rPr>
                <w:rStyle w:val="21"/>
                <w:rFonts w:eastAsia="宋体"/>
                <w:lang w:bidi="ar"/>
              </w:rPr>
              <w:t>3012H-D</w:t>
            </w:r>
          </w:p>
        </w:tc>
        <w:tc>
          <w:tcPr>
            <w:tcW w:w="507" w:type="dxa"/>
            <w:tcBorders>
              <w:tl2br w:val="nil"/>
              <w:tr2bl w:val="nil"/>
            </w:tcBorders>
            <w:shd w:val="clear" w:color="auto" w:fill="auto"/>
            <w:noWrap/>
            <w:vAlign w:val="center"/>
          </w:tcPr>
          <w:p w14:paraId="1770366D">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620CCBB7">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38C01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4A1EB06A">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45</w:t>
            </w:r>
          </w:p>
        </w:tc>
        <w:tc>
          <w:tcPr>
            <w:tcW w:w="4301" w:type="dxa"/>
            <w:tcBorders>
              <w:tl2br w:val="nil"/>
              <w:tr2bl w:val="nil"/>
            </w:tcBorders>
            <w:shd w:val="clear" w:color="auto" w:fill="auto"/>
            <w:noWrap/>
            <w:vAlign w:val="center"/>
          </w:tcPr>
          <w:p w14:paraId="3499B69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干湿温度计</w:t>
            </w:r>
          </w:p>
        </w:tc>
        <w:tc>
          <w:tcPr>
            <w:tcW w:w="3061" w:type="dxa"/>
            <w:tcBorders>
              <w:tl2br w:val="nil"/>
              <w:tr2bl w:val="nil"/>
            </w:tcBorders>
            <w:shd w:val="clear" w:color="auto" w:fill="auto"/>
            <w:noWrap/>
            <w:vAlign w:val="center"/>
          </w:tcPr>
          <w:p w14:paraId="689EF0CF">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THERMO-HYGROMETER</w:t>
            </w:r>
          </w:p>
        </w:tc>
        <w:tc>
          <w:tcPr>
            <w:tcW w:w="507" w:type="dxa"/>
            <w:tcBorders>
              <w:tl2br w:val="nil"/>
              <w:tr2bl w:val="nil"/>
            </w:tcBorders>
            <w:shd w:val="clear" w:color="auto" w:fill="auto"/>
            <w:noWrap/>
            <w:vAlign w:val="center"/>
          </w:tcPr>
          <w:p w14:paraId="19C492A6">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1F1BB536">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r>
      <w:tr w14:paraId="7C569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55531E3D">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46</w:t>
            </w:r>
          </w:p>
        </w:tc>
        <w:tc>
          <w:tcPr>
            <w:tcW w:w="4301" w:type="dxa"/>
            <w:tcBorders>
              <w:tl2br w:val="nil"/>
              <w:tr2bl w:val="nil"/>
            </w:tcBorders>
            <w:shd w:val="clear" w:color="auto" w:fill="auto"/>
            <w:noWrap/>
            <w:vAlign w:val="center"/>
          </w:tcPr>
          <w:p w14:paraId="6A926342">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便携式重金属分析仪</w:t>
            </w:r>
          </w:p>
        </w:tc>
        <w:tc>
          <w:tcPr>
            <w:tcW w:w="3061" w:type="dxa"/>
            <w:tcBorders>
              <w:tl2br w:val="nil"/>
              <w:tr2bl w:val="nil"/>
            </w:tcBorders>
            <w:shd w:val="clear" w:color="auto" w:fill="auto"/>
            <w:noWrap/>
            <w:vAlign w:val="center"/>
          </w:tcPr>
          <w:p w14:paraId="1AD7E828">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YSHM-200W</w:t>
            </w:r>
          </w:p>
        </w:tc>
        <w:tc>
          <w:tcPr>
            <w:tcW w:w="507" w:type="dxa"/>
            <w:tcBorders>
              <w:tl2br w:val="nil"/>
              <w:tr2bl w:val="nil"/>
            </w:tcBorders>
            <w:shd w:val="clear" w:color="auto" w:fill="auto"/>
            <w:noWrap/>
            <w:vAlign w:val="center"/>
          </w:tcPr>
          <w:p w14:paraId="4D368936">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4575A803">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4F61E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2740CA64">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47</w:t>
            </w:r>
          </w:p>
        </w:tc>
        <w:tc>
          <w:tcPr>
            <w:tcW w:w="4301" w:type="dxa"/>
            <w:tcBorders>
              <w:tl2br w:val="nil"/>
              <w:tr2bl w:val="nil"/>
            </w:tcBorders>
            <w:shd w:val="clear" w:color="auto" w:fill="auto"/>
            <w:noWrap/>
            <w:vAlign w:val="center"/>
          </w:tcPr>
          <w:p w14:paraId="78B6C98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便携式溶解氧测定仪</w:t>
            </w:r>
          </w:p>
        </w:tc>
        <w:tc>
          <w:tcPr>
            <w:tcW w:w="3061" w:type="dxa"/>
            <w:tcBorders>
              <w:tl2br w:val="nil"/>
              <w:tr2bl w:val="nil"/>
            </w:tcBorders>
            <w:shd w:val="clear" w:color="auto" w:fill="auto"/>
            <w:noWrap/>
            <w:vAlign w:val="center"/>
          </w:tcPr>
          <w:p w14:paraId="275775A7">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TE-2408</w:t>
            </w:r>
          </w:p>
        </w:tc>
        <w:tc>
          <w:tcPr>
            <w:tcW w:w="507" w:type="dxa"/>
            <w:tcBorders>
              <w:tl2br w:val="nil"/>
              <w:tr2bl w:val="nil"/>
            </w:tcBorders>
            <w:shd w:val="clear" w:color="auto" w:fill="auto"/>
            <w:noWrap/>
            <w:vAlign w:val="center"/>
          </w:tcPr>
          <w:p w14:paraId="6747C4FE">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0927AFA2">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33BE8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2FA8CD7D">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48</w:t>
            </w:r>
          </w:p>
        </w:tc>
        <w:tc>
          <w:tcPr>
            <w:tcW w:w="4301" w:type="dxa"/>
            <w:tcBorders>
              <w:tl2br w:val="nil"/>
              <w:tr2bl w:val="nil"/>
            </w:tcBorders>
            <w:shd w:val="clear" w:color="auto" w:fill="auto"/>
            <w:noWrap/>
            <w:vAlign w:val="center"/>
          </w:tcPr>
          <w:p w14:paraId="7F425A2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便携式PH计</w:t>
            </w:r>
          </w:p>
        </w:tc>
        <w:tc>
          <w:tcPr>
            <w:tcW w:w="3061" w:type="dxa"/>
            <w:tcBorders>
              <w:tl2br w:val="nil"/>
              <w:tr2bl w:val="nil"/>
            </w:tcBorders>
            <w:shd w:val="clear" w:color="auto" w:fill="auto"/>
            <w:noWrap/>
            <w:vAlign w:val="center"/>
          </w:tcPr>
          <w:p w14:paraId="328F4297">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PHB-4</w:t>
            </w:r>
          </w:p>
        </w:tc>
        <w:tc>
          <w:tcPr>
            <w:tcW w:w="507" w:type="dxa"/>
            <w:tcBorders>
              <w:tl2br w:val="nil"/>
              <w:tr2bl w:val="nil"/>
            </w:tcBorders>
            <w:shd w:val="clear" w:color="auto" w:fill="auto"/>
            <w:noWrap/>
            <w:vAlign w:val="center"/>
          </w:tcPr>
          <w:p w14:paraId="706378C6">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台</w:t>
            </w:r>
          </w:p>
        </w:tc>
        <w:tc>
          <w:tcPr>
            <w:tcW w:w="704" w:type="dxa"/>
            <w:tcBorders>
              <w:tl2br w:val="nil"/>
              <w:tr2bl w:val="nil"/>
            </w:tcBorders>
            <w:shd w:val="clear" w:color="auto" w:fill="auto"/>
            <w:noWrap/>
            <w:vAlign w:val="center"/>
          </w:tcPr>
          <w:p w14:paraId="64823D2D">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r>
      <w:tr w14:paraId="4B46F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24" w:type="dxa"/>
            <w:tcBorders>
              <w:tl2br w:val="nil"/>
              <w:tr2bl w:val="nil"/>
            </w:tcBorders>
            <w:shd w:val="clear" w:color="auto" w:fill="auto"/>
            <w:noWrap/>
            <w:vAlign w:val="center"/>
          </w:tcPr>
          <w:p w14:paraId="1897238A">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49</w:t>
            </w:r>
          </w:p>
        </w:tc>
        <w:tc>
          <w:tcPr>
            <w:tcW w:w="4301" w:type="dxa"/>
            <w:tcBorders>
              <w:tl2br w:val="nil"/>
              <w:tr2bl w:val="nil"/>
            </w:tcBorders>
            <w:shd w:val="clear" w:color="auto" w:fill="auto"/>
            <w:noWrap/>
            <w:vAlign w:val="center"/>
          </w:tcPr>
          <w:p w14:paraId="1EA506D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移液枪</w:t>
            </w:r>
          </w:p>
        </w:tc>
        <w:tc>
          <w:tcPr>
            <w:tcW w:w="3061" w:type="dxa"/>
            <w:tcBorders>
              <w:tl2br w:val="nil"/>
              <w:tr2bl w:val="nil"/>
            </w:tcBorders>
            <w:shd w:val="clear" w:color="auto" w:fill="auto"/>
            <w:noWrap/>
            <w:vAlign w:val="center"/>
          </w:tcPr>
          <w:p w14:paraId="6A725ACF">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2/5/10mL</w:t>
            </w:r>
          </w:p>
        </w:tc>
        <w:tc>
          <w:tcPr>
            <w:tcW w:w="507" w:type="dxa"/>
            <w:tcBorders>
              <w:tl2br w:val="nil"/>
              <w:tr2bl w:val="nil"/>
            </w:tcBorders>
            <w:shd w:val="clear" w:color="auto" w:fill="auto"/>
            <w:noWrap/>
            <w:vAlign w:val="center"/>
          </w:tcPr>
          <w:p w14:paraId="0F482A01">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把</w:t>
            </w:r>
          </w:p>
        </w:tc>
        <w:tc>
          <w:tcPr>
            <w:tcW w:w="704" w:type="dxa"/>
            <w:tcBorders>
              <w:tl2br w:val="nil"/>
              <w:tr2bl w:val="nil"/>
            </w:tcBorders>
            <w:shd w:val="clear" w:color="auto" w:fill="auto"/>
            <w:noWrap/>
            <w:vAlign w:val="center"/>
          </w:tcPr>
          <w:p w14:paraId="642A1512">
            <w:pPr>
              <w:widowControl/>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kern w:val="0"/>
                <w:sz w:val="24"/>
                <w:szCs w:val="24"/>
                <w:lang w:bidi="ar"/>
              </w:rPr>
              <w:t>3</w:t>
            </w:r>
          </w:p>
        </w:tc>
      </w:tr>
      <w:tr w14:paraId="7A2CC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jc w:val="center"/>
        </w:trPr>
        <w:tc>
          <w:tcPr>
            <w:tcW w:w="724" w:type="dxa"/>
            <w:tcBorders>
              <w:tl2br w:val="nil"/>
              <w:tr2bl w:val="nil"/>
            </w:tcBorders>
            <w:shd w:val="clear" w:color="auto" w:fill="auto"/>
            <w:noWrap/>
            <w:vAlign w:val="center"/>
          </w:tcPr>
          <w:p w14:paraId="3A7D9D52">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50</w:t>
            </w:r>
          </w:p>
        </w:tc>
        <w:tc>
          <w:tcPr>
            <w:tcW w:w="4301" w:type="dxa"/>
            <w:tcBorders>
              <w:tl2br w:val="nil"/>
              <w:tr2bl w:val="nil"/>
            </w:tcBorders>
            <w:shd w:val="clear" w:color="auto" w:fill="auto"/>
            <w:vAlign w:val="center"/>
          </w:tcPr>
          <w:p w14:paraId="308367C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玻璃量器</w:t>
            </w:r>
          </w:p>
        </w:tc>
        <w:tc>
          <w:tcPr>
            <w:tcW w:w="3061" w:type="dxa"/>
            <w:tcBorders>
              <w:tl2br w:val="nil"/>
              <w:tr2bl w:val="nil"/>
            </w:tcBorders>
            <w:shd w:val="clear" w:color="auto" w:fill="auto"/>
            <w:vAlign w:val="center"/>
          </w:tcPr>
          <w:p w14:paraId="4F9DABA5">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50/100/250/500/1000mL容量瓶、1/2/5/10/</w:t>
            </w:r>
            <w:r>
              <w:rPr>
                <w:rFonts w:hint="eastAsia" w:ascii="Times New Roman" w:hAnsi="Times New Roman" w:eastAsia="宋体" w:cs="Times New Roman"/>
                <w:color w:val="000000"/>
                <w:kern w:val="0"/>
                <w:sz w:val="24"/>
                <w:szCs w:val="24"/>
                <w:lang w:bidi="ar"/>
              </w:rPr>
              <w:t>15</w:t>
            </w:r>
            <w:r>
              <w:rPr>
                <w:rFonts w:ascii="Times New Roman" w:hAnsi="Times New Roman" w:eastAsia="宋体" w:cs="Times New Roman"/>
                <w:color w:val="000000"/>
                <w:kern w:val="0"/>
                <w:sz w:val="24"/>
                <w:szCs w:val="24"/>
                <w:lang w:bidi="ar"/>
              </w:rPr>
              <w:t>吸量管、1</w:t>
            </w:r>
            <w:r>
              <w:rPr>
                <w:rFonts w:hint="eastAsia" w:ascii="Times New Roman" w:hAnsi="Times New Roman" w:eastAsia="宋体" w:cs="Times New Roman"/>
                <w:color w:val="000000"/>
                <w:kern w:val="0"/>
                <w:sz w:val="24"/>
                <w:szCs w:val="24"/>
                <w:lang w:bidi="ar"/>
              </w:rPr>
              <w:t>0</w:t>
            </w:r>
            <w:r>
              <w:rPr>
                <w:rFonts w:ascii="Times New Roman" w:hAnsi="Times New Roman" w:eastAsia="宋体" w:cs="Times New Roman"/>
                <w:color w:val="000000"/>
                <w:kern w:val="0"/>
                <w:sz w:val="24"/>
                <w:szCs w:val="24"/>
                <w:lang w:bidi="ar"/>
              </w:rPr>
              <w:t>/20</w:t>
            </w:r>
            <w:r>
              <w:rPr>
                <w:rFonts w:hint="eastAsia" w:ascii="Times New Roman" w:hAnsi="Times New Roman" w:eastAsia="宋体" w:cs="Times New Roman"/>
                <w:color w:val="000000"/>
                <w:kern w:val="0"/>
                <w:sz w:val="24"/>
                <w:szCs w:val="24"/>
                <w:lang w:bidi="ar"/>
              </w:rPr>
              <w:t>/25/50/100</w:t>
            </w:r>
            <w:r>
              <w:rPr>
                <w:rFonts w:ascii="Times New Roman" w:hAnsi="Times New Roman" w:eastAsia="宋体" w:cs="Times New Roman"/>
                <w:color w:val="000000"/>
                <w:kern w:val="0"/>
                <w:sz w:val="24"/>
                <w:szCs w:val="24"/>
                <w:lang w:bidi="ar"/>
              </w:rPr>
              <w:t>mL移液管</w:t>
            </w:r>
          </w:p>
        </w:tc>
        <w:tc>
          <w:tcPr>
            <w:tcW w:w="507" w:type="dxa"/>
            <w:tcBorders>
              <w:tl2br w:val="nil"/>
              <w:tr2bl w:val="nil"/>
            </w:tcBorders>
            <w:shd w:val="clear" w:color="auto" w:fill="auto"/>
            <w:noWrap/>
            <w:vAlign w:val="center"/>
          </w:tcPr>
          <w:p w14:paraId="08CDCD4A">
            <w:pPr>
              <w:widowControl/>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kern w:val="0"/>
                <w:sz w:val="24"/>
                <w:szCs w:val="24"/>
                <w:lang w:bidi="ar"/>
              </w:rPr>
              <w:t>套</w:t>
            </w:r>
          </w:p>
        </w:tc>
        <w:tc>
          <w:tcPr>
            <w:tcW w:w="704" w:type="dxa"/>
            <w:tcBorders>
              <w:tl2br w:val="nil"/>
              <w:tr2bl w:val="nil"/>
            </w:tcBorders>
            <w:shd w:val="clear" w:color="auto" w:fill="auto"/>
            <w:noWrap/>
            <w:vAlign w:val="center"/>
          </w:tcPr>
          <w:p w14:paraId="4F8B2B06">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w:t>
            </w:r>
          </w:p>
        </w:tc>
      </w:tr>
      <w:tr w14:paraId="794CD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8086" w:type="dxa"/>
            <w:gridSpan w:val="3"/>
            <w:tcBorders>
              <w:tl2br w:val="nil"/>
              <w:tr2bl w:val="nil"/>
            </w:tcBorders>
            <w:shd w:val="clear" w:color="auto" w:fill="auto"/>
            <w:noWrap/>
            <w:vAlign w:val="center"/>
          </w:tcPr>
          <w:p w14:paraId="128D531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共计</w:t>
            </w:r>
          </w:p>
        </w:tc>
        <w:tc>
          <w:tcPr>
            <w:tcW w:w="507" w:type="dxa"/>
            <w:tcBorders>
              <w:tl2br w:val="nil"/>
              <w:tr2bl w:val="nil"/>
            </w:tcBorders>
            <w:shd w:val="clear" w:color="auto" w:fill="auto"/>
            <w:noWrap/>
            <w:vAlign w:val="center"/>
          </w:tcPr>
          <w:p w14:paraId="1420032E">
            <w:pPr>
              <w:widowControl/>
              <w:jc w:val="center"/>
              <w:textAlignment w:val="center"/>
              <w:rPr>
                <w:rFonts w:ascii="Times New Roman" w:hAnsi="Times New Roman" w:eastAsia="宋体" w:cs="Times New Roman"/>
                <w:color w:val="000000"/>
                <w:sz w:val="24"/>
                <w:szCs w:val="24"/>
              </w:rPr>
            </w:pPr>
            <w:r>
              <w:rPr>
                <w:rStyle w:val="20"/>
                <w:rFonts w:hint="default"/>
                <w:lang w:bidi="ar"/>
              </w:rPr>
              <w:t>台</w:t>
            </w:r>
          </w:p>
        </w:tc>
        <w:tc>
          <w:tcPr>
            <w:tcW w:w="704" w:type="dxa"/>
            <w:tcBorders>
              <w:tl2br w:val="nil"/>
              <w:tr2bl w:val="nil"/>
            </w:tcBorders>
            <w:shd w:val="clear" w:color="auto" w:fill="auto"/>
            <w:noWrap/>
            <w:vAlign w:val="center"/>
          </w:tcPr>
          <w:p w14:paraId="58596603">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w:t>
            </w:r>
            <w:r>
              <w:rPr>
                <w:rFonts w:hint="eastAsia" w:ascii="Times New Roman" w:hAnsi="Times New Roman" w:eastAsia="宋体" w:cs="Times New Roman"/>
                <w:color w:val="000000"/>
                <w:kern w:val="0"/>
                <w:sz w:val="24"/>
                <w:szCs w:val="24"/>
                <w:lang w:bidi="ar"/>
              </w:rPr>
              <w:t>4</w:t>
            </w:r>
          </w:p>
        </w:tc>
      </w:tr>
      <w:tr w14:paraId="5E29F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9297" w:type="dxa"/>
            <w:gridSpan w:val="5"/>
            <w:tcBorders>
              <w:tl2br w:val="nil"/>
              <w:tr2bl w:val="nil"/>
            </w:tcBorders>
            <w:shd w:val="clear" w:color="auto" w:fill="auto"/>
            <w:noWrap/>
            <w:vAlign w:val="center"/>
          </w:tcPr>
          <w:p w14:paraId="0B070AFE">
            <w:pPr>
              <w:widowControl/>
              <w:jc w:val="center"/>
              <w:textAlignment w:val="center"/>
              <w:rPr>
                <w:rFonts w:ascii="宋体" w:hAnsi="宋体" w:eastAsia="宋体" w:cs="宋体"/>
                <w:color w:val="000000"/>
                <w:sz w:val="24"/>
                <w:szCs w:val="24"/>
              </w:rPr>
            </w:pPr>
            <w:r>
              <w:rPr>
                <w:rStyle w:val="20"/>
                <w:rFonts w:hint="default"/>
                <w:lang w:bidi="ar"/>
              </w:rPr>
              <w:t>计划检定时间：</w:t>
            </w:r>
            <w:r>
              <w:rPr>
                <w:rStyle w:val="21"/>
                <w:rFonts w:eastAsia="宋体"/>
                <w:lang w:bidi="ar"/>
              </w:rPr>
              <w:t>2025</w:t>
            </w:r>
            <w:r>
              <w:rPr>
                <w:rStyle w:val="20"/>
                <w:rFonts w:hint="default"/>
                <w:lang w:bidi="ar"/>
              </w:rPr>
              <w:t>年</w:t>
            </w:r>
            <w:r>
              <w:rPr>
                <w:rStyle w:val="21"/>
                <w:rFonts w:eastAsia="宋体"/>
                <w:lang w:bidi="ar"/>
              </w:rPr>
              <w:t>3</w:t>
            </w:r>
            <w:r>
              <w:rPr>
                <w:rStyle w:val="20"/>
                <w:rFonts w:hint="default"/>
                <w:lang w:bidi="ar"/>
              </w:rPr>
              <w:t>月</w:t>
            </w:r>
            <w:r>
              <w:rPr>
                <w:rStyle w:val="21"/>
                <w:rFonts w:eastAsia="宋体"/>
                <w:lang w:bidi="ar"/>
              </w:rPr>
              <w:t>5</w:t>
            </w:r>
            <w:r>
              <w:rPr>
                <w:rStyle w:val="20"/>
                <w:rFonts w:hint="default"/>
                <w:lang w:bidi="ar"/>
              </w:rPr>
              <w:t>日</w:t>
            </w:r>
            <w:r>
              <w:rPr>
                <w:rStyle w:val="21"/>
                <w:rFonts w:eastAsia="宋体"/>
                <w:lang w:bidi="ar"/>
              </w:rPr>
              <w:t>-7</w:t>
            </w:r>
            <w:r>
              <w:rPr>
                <w:rStyle w:val="20"/>
                <w:rFonts w:hint="default"/>
                <w:lang w:bidi="ar"/>
              </w:rPr>
              <w:t>日</w:t>
            </w:r>
          </w:p>
        </w:tc>
      </w:tr>
    </w:tbl>
    <w:p w14:paraId="47160D80">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439F85F4">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73110C04">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7E496D29">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1DA883CE">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694EDCC1">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27E2D513">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6C8FA107">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1AB0031D">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796E340F">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20C653F9">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757EA638">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r>
        <w:rPr>
          <w:rFonts w:hint="eastAsia" w:ascii="Times New Roman" w:hAnsi="Times New Roman" w:eastAsia="方正仿宋简体" w:cs="Times New Roman"/>
          <w:sz w:val="32"/>
          <w:szCs w:val="24"/>
          <w:lang w:bidi="en-US"/>
        </w:rPr>
        <w:t>附件2</w:t>
      </w:r>
    </w:p>
    <w:p w14:paraId="5706ECA8">
      <w:pPr>
        <w:jc w:val="center"/>
        <w:rPr>
          <w:rFonts w:ascii="Times New Roman" w:hAnsi="Times New Roman" w:eastAsia="仿宋"/>
          <w:b/>
          <w:sz w:val="30"/>
          <w:szCs w:val="30"/>
        </w:rPr>
      </w:pPr>
      <w:r>
        <w:rPr>
          <w:rFonts w:hint="eastAsia" w:ascii="Times New Roman" w:hAnsi="Times New Roman" w:eastAsia="仿宋"/>
          <w:b/>
          <w:sz w:val="36"/>
          <w:szCs w:val="36"/>
        </w:rPr>
        <w:t>承诺函</w:t>
      </w:r>
    </w:p>
    <w:p w14:paraId="14987FF9">
      <w:pPr>
        <w:pStyle w:val="6"/>
        <w:spacing w:line="520" w:lineRule="exact"/>
        <w:rPr>
          <w:rFonts w:ascii="Times New Roman" w:hAnsi="Times New Roman" w:eastAsia="仿宋" w:cs="Times New Roman"/>
          <w:bCs/>
          <w:sz w:val="28"/>
          <w:szCs w:val="28"/>
          <w:u w:val="single"/>
        </w:rPr>
      </w:pPr>
      <w:r>
        <w:rPr>
          <w:rFonts w:hint="eastAsia" w:ascii="Times New Roman" w:hAnsi="Times New Roman" w:eastAsia="仿宋" w:cs="Times New Roman"/>
          <w:bCs/>
          <w:sz w:val="28"/>
          <w:szCs w:val="28"/>
          <w:u w:val="single"/>
        </w:rPr>
        <w:t>达州市万源</w:t>
      </w:r>
      <w:r>
        <w:rPr>
          <w:rFonts w:ascii="Times New Roman" w:hAnsi="Times New Roman" w:eastAsia="仿宋" w:cs="Times New Roman"/>
          <w:bCs/>
          <w:sz w:val="28"/>
          <w:szCs w:val="28"/>
          <w:u w:val="single"/>
        </w:rPr>
        <w:t>生态</w:t>
      </w:r>
      <w:r>
        <w:rPr>
          <w:rFonts w:hint="eastAsia" w:ascii="Times New Roman" w:hAnsi="Times New Roman" w:eastAsia="仿宋" w:cs="Times New Roman"/>
          <w:bCs/>
          <w:sz w:val="28"/>
          <w:szCs w:val="28"/>
          <w:u w:val="single"/>
        </w:rPr>
        <w:t>环境局</w:t>
      </w:r>
      <w:r>
        <w:rPr>
          <w:rFonts w:ascii="Times New Roman" w:hAnsi="Times New Roman" w:eastAsia="仿宋" w:cs="Times New Roman"/>
          <w:bCs/>
          <w:sz w:val="28"/>
          <w:szCs w:val="28"/>
          <w:u w:val="single"/>
        </w:rPr>
        <w:t>：</w:t>
      </w:r>
    </w:p>
    <w:p w14:paraId="4E709D8B">
      <w:pPr>
        <w:spacing w:line="480" w:lineRule="exact"/>
        <w:ind w:firstLine="420"/>
        <w:rPr>
          <w:rFonts w:ascii="Times New Roman" w:hAnsi="Times New Roman" w:eastAsia="仿宋"/>
          <w:sz w:val="24"/>
          <w:szCs w:val="24"/>
        </w:rPr>
      </w:pPr>
      <w:r>
        <w:rPr>
          <w:rFonts w:ascii="Times New Roman" w:hAnsi="Times New Roman" w:eastAsia="仿宋"/>
          <w:sz w:val="24"/>
          <w:szCs w:val="24"/>
        </w:rPr>
        <w:t>本公司作为</w:t>
      </w:r>
      <w:r>
        <w:rPr>
          <w:rFonts w:hint="eastAsia" w:ascii="Times New Roman" w:hAnsi="Times New Roman" w:eastAsia="仿宋"/>
          <w:sz w:val="24"/>
          <w:szCs w:val="24"/>
        </w:rPr>
        <w:t>本次</w:t>
      </w:r>
      <w:r>
        <w:rPr>
          <w:rFonts w:ascii="Times New Roman" w:hAnsi="Times New Roman" w:eastAsia="仿宋"/>
          <w:sz w:val="24"/>
          <w:szCs w:val="24"/>
        </w:rPr>
        <w:t>项目的投标人，郑重承诺具备以下条件：</w:t>
      </w:r>
    </w:p>
    <w:p w14:paraId="3CBC5496">
      <w:pPr>
        <w:spacing w:line="480" w:lineRule="exact"/>
        <w:ind w:firstLine="480" w:firstLineChars="200"/>
        <w:rPr>
          <w:rFonts w:ascii="Times New Roman" w:hAnsi="Times New Roman" w:eastAsia="仿宋"/>
          <w:sz w:val="24"/>
          <w:szCs w:val="24"/>
        </w:rPr>
      </w:pPr>
      <w:r>
        <w:rPr>
          <w:rFonts w:ascii="Times New Roman" w:hAnsi="Times New Roman" w:eastAsia="仿宋"/>
          <w:sz w:val="24"/>
          <w:szCs w:val="24"/>
        </w:rPr>
        <w:t>（一）具有独立承担民事责任的能力；</w:t>
      </w:r>
    </w:p>
    <w:p w14:paraId="5A4F109B">
      <w:pPr>
        <w:spacing w:line="480" w:lineRule="exact"/>
        <w:ind w:firstLine="480" w:firstLineChars="200"/>
        <w:rPr>
          <w:rFonts w:ascii="Times New Roman" w:hAnsi="Times New Roman" w:eastAsia="仿宋"/>
          <w:sz w:val="24"/>
          <w:szCs w:val="24"/>
        </w:rPr>
      </w:pPr>
      <w:r>
        <w:rPr>
          <w:rFonts w:ascii="Times New Roman" w:hAnsi="Times New Roman" w:eastAsia="仿宋"/>
          <w:sz w:val="24"/>
          <w:szCs w:val="24"/>
        </w:rPr>
        <w:t>（二）具有良好的商业信誉和健全的财务会计制度；</w:t>
      </w:r>
    </w:p>
    <w:p w14:paraId="339B005D">
      <w:pPr>
        <w:spacing w:line="480" w:lineRule="exact"/>
        <w:ind w:firstLine="480" w:firstLineChars="200"/>
        <w:rPr>
          <w:rFonts w:ascii="Times New Roman" w:hAnsi="Times New Roman" w:eastAsia="仿宋"/>
          <w:sz w:val="24"/>
          <w:szCs w:val="24"/>
        </w:rPr>
      </w:pPr>
      <w:r>
        <w:rPr>
          <w:rFonts w:ascii="Times New Roman" w:hAnsi="Times New Roman" w:eastAsia="仿宋"/>
          <w:sz w:val="24"/>
          <w:szCs w:val="24"/>
        </w:rPr>
        <w:t>（三）具有履行合同所必需的能力；</w:t>
      </w:r>
    </w:p>
    <w:p w14:paraId="2CC4667D">
      <w:pPr>
        <w:spacing w:line="480" w:lineRule="exact"/>
        <w:ind w:firstLine="480" w:firstLineChars="200"/>
        <w:rPr>
          <w:rFonts w:ascii="Times New Roman" w:hAnsi="Times New Roman" w:eastAsia="仿宋"/>
          <w:sz w:val="24"/>
          <w:szCs w:val="24"/>
        </w:rPr>
      </w:pPr>
      <w:r>
        <w:rPr>
          <w:rFonts w:ascii="Times New Roman" w:hAnsi="Times New Roman" w:eastAsia="仿宋"/>
          <w:sz w:val="24"/>
          <w:szCs w:val="24"/>
        </w:rPr>
        <w:t>（四）有依法缴纳税收和社会保障资金的良好记录；</w:t>
      </w:r>
    </w:p>
    <w:p w14:paraId="67DB2756">
      <w:pPr>
        <w:spacing w:line="480" w:lineRule="exact"/>
        <w:ind w:firstLine="480" w:firstLineChars="200"/>
        <w:rPr>
          <w:rFonts w:ascii="Times New Roman" w:hAnsi="Times New Roman" w:eastAsia="仿宋"/>
          <w:sz w:val="24"/>
          <w:szCs w:val="24"/>
        </w:rPr>
      </w:pPr>
      <w:r>
        <w:rPr>
          <w:rFonts w:ascii="Times New Roman" w:hAnsi="Times New Roman" w:eastAsia="仿宋"/>
          <w:sz w:val="24"/>
          <w:szCs w:val="24"/>
        </w:rPr>
        <w:t>（五）参加政府采购活动前三年内，在经营活动中没有重大违法记录；</w:t>
      </w:r>
    </w:p>
    <w:p w14:paraId="360E4ED7">
      <w:pPr>
        <w:spacing w:line="480" w:lineRule="exact"/>
        <w:ind w:firstLine="480" w:firstLineChars="200"/>
        <w:rPr>
          <w:rFonts w:ascii="Times New Roman" w:hAnsi="Times New Roman" w:eastAsia="仿宋"/>
          <w:sz w:val="24"/>
          <w:szCs w:val="24"/>
        </w:rPr>
      </w:pPr>
      <w:r>
        <w:rPr>
          <w:rFonts w:ascii="Times New Roman" w:hAnsi="Times New Roman" w:eastAsia="仿宋"/>
          <w:sz w:val="24"/>
          <w:szCs w:val="24"/>
        </w:rPr>
        <w:t>（六）在项目实施过程中由我方造成的一切事故、损失及其后果由我方承担；</w:t>
      </w:r>
    </w:p>
    <w:p w14:paraId="7500EA31">
      <w:pPr>
        <w:spacing w:line="480" w:lineRule="exact"/>
        <w:ind w:firstLine="480" w:firstLineChars="200"/>
        <w:rPr>
          <w:rFonts w:ascii="Times New Roman" w:hAnsi="Times New Roman" w:eastAsia="仿宋"/>
          <w:color w:val="000000"/>
          <w:sz w:val="24"/>
          <w:szCs w:val="24"/>
        </w:rPr>
      </w:pPr>
      <w:r>
        <w:rPr>
          <w:rFonts w:ascii="Times New Roman" w:hAnsi="Times New Roman" w:eastAsia="仿宋"/>
          <w:color w:val="000000"/>
          <w:sz w:val="24"/>
          <w:szCs w:val="24"/>
        </w:rPr>
        <w:t>（七）若我方中标，我方提供</w:t>
      </w:r>
      <w:r>
        <w:rPr>
          <w:rFonts w:hint="eastAsia" w:ascii="Times New Roman" w:hAnsi="Times New Roman" w:eastAsia="仿宋"/>
          <w:color w:val="000000"/>
          <w:sz w:val="24"/>
          <w:szCs w:val="24"/>
        </w:rPr>
        <w:t>检定服务若有出现异常设备</w:t>
      </w:r>
      <w:r>
        <w:rPr>
          <w:rFonts w:ascii="Times New Roman" w:hAnsi="Times New Roman" w:eastAsia="仿宋"/>
          <w:color w:val="000000"/>
          <w:sz w:val="24"/>
          <w:szCs w:val="24"/>
        </w:rPr>
        <w:t>，免费</w:t>
      </w:r>
      <w:r>
        <w:rPr>
          <w:rFonts w:hint="eastAsia" w:ascii="Times New Roman" w:hAnsi="Times New Roman" w:eastAsia="仿宋"/>
          <w:color w:val="000000"/>
          <w:sz w:val="24"/>
          <w:szCs w:val="24"/>
        </w:rPr>
        <w:t>开展一次复检服务</w:t>
      </w:r>
      <w:r>
        <w:rPr>
          <w:rFonts w:ascii="Times New Roman" w:hAnsi="Times New Roman" w:eastAsia="仿宋"/>
          <w:color w:val="000000"/>
          <w:sz w:val="24"/>
          <w:szCs w:val="24"/>
        </w:rPr>
        <w:t>。</w:t>
      </w:r>
    </w:p>
    <w:p w14:paraId="3526F56B">
      <w:pPr>
        <w:spacing w:line="480" w:lineRule="exact"/>
        <w:ind w:firstLine="422" w:firstLineChars="150"/>
        <w:rPr>
          <w:rFonts w:ascii="Times New Roman" w:hAnsi="Times New Roman" w:eastAsia="仿宋"/>
          <w:b/>
          <w:sz w:val="28"/>
          <w:szCs w:val="28"/>
        </w:rPr>
      </w:pPr>
      <w:r>
        <w:rPr>
          <w:rFonts w:ascii="Times New Roman" w:hAnsi="Times New Roman" w:eastAsia="仿宋"/>
          <w:b/>
          <w:sz w:val="28"/>
          <w:szCs w:val="28"/>
        </w:rPr>
        <w:t>本公司对上述承诺的真实性负责。如有虚假，将依法承担相应责任。</w:t>
      </w:r>
    </w:p>
    <w:p w14:paraId="3644950A">
      <w:pPr>
        <w:spacing w:line="480" w:lineRule="exact"/>
        <w:rPr>
          <w:rFonts w:ascii="Times New Roman" w:hAnsi="Times New Roman" w:eastAsia="仿宋"/>
          <w:sz w:val="28"/>
        </w:rPr>
      </w:pPr>
    </w:p>
    <w:p w14:paraId="41948DB9">
      <w:pPr>
        <w:spacing w:line="480" w:lineRule="exact"/>
        <w:rPr>
          <w:rFonts w:ascii="Times New Roman" w:hAnsi="Times New Roman" w:eastAsia="仿宋"/>
          <w:sz w:val="28"/>
        </w:rPr>
      </w:pPr>
    </w:p>
    <w:p w14:paraId="13F7F7FC">
      <w:pPr>
        <w:adjustRightInd w:val="0"/>
        <w:spacing w:line="480" w:lineRule="exact"/>
        <w:ind w:firstLine="720" w:firstLineChars="300"/>
        <w:jc w:val="left"/>
        <w:rPr>
          <w:rFonts w:ascii="Times New Roman" w:hAnsi="Times New Roman" w:eastAsia="仿宋"/>
          <w:sz w:val="24"/>
          <w:szCs w:val="24"/>
        </w:rPr>
      </w:pPr>
      <w:r>
        <w:rPr>
          <w:rFonts w:ascii="Times New Roman" w:hAnsi="Times New Roman" w:eastAsia="仿宋"/>
          <w:sz w:val="24"/>
          <w:szCs w:val="24"/>
        </w:rPr>
        <w:t>报价人名称：（盖章）</w:t>
      </w:r>
    </w:p>
    <w:p w14:paraId="578993A1">
      <w:pPr>
        <w:adjustRightInd w:val="0"/>
        <w:spacing w:line="480" w:lineRule="exact"/>
        <w:ind w:firstLine="720" w:firstLineChars="300"/>
        <w:jc w:val="left"/>
        <w:rPr>
          <w:rFonts w:ascii="Times New Roman" w:hAnsi="Times New Roman" w:eastAsia="仿宋"/>
          <w:sz w:val="24"/>
          <w:szCs w:val="24"/>
        </w:rPr>
      </w:pPr>
    </w:p>
    <w:p w14:paraId="4428FC5D">
      <w:pPr>
        <w:adjustRightInd w:val="0"/>
        <w:spacing w:line="480" w:lineRule="exact"/>
        <w:ind w:firstLine="720" w:firstLineChars="300"/>
        <w:jc w:val="left"/>
        <w:rPr>
          <w:rFonts w:ascii="Times New Roman" w:hAnsi="Times New Roman" w:eastAsia="仿宋"/>
          <w:sz w:val="24"/>
          <w:szCs w:val="24"/>
        </w:rPr>
      </w:pPr>
      <w:r>
        <w:rPr>
          <w:rFonts w:ascii="Times New Roman" w:hAnsi="Times New Roman" w:eastAsia="仿宋"/>
          <w:sz w:val="24"/>
          <w:szCs w:val="24"/>
        </w:rPr>
        <w:t>法定代表人或授权代表（签字或盖章）：</w:t>
      </w:r>
    </w:p>
    <w:p w14:paraId="628F223F">
      <w:pPr>
        <w:adjustRightInd w:val="0"/>
        <w:spacing w:line="480" w:lineRule="exact"/>
        <w:ind w:firstLine="720" w:firstLineChars="300"/>
        <w:jc w:val="left"/>
        <w:rPr>
          <w:rFonts w:ascii="Times New Roman" w:hAnsi="Times New Roman" w:eastAsia="仿宋"/>
          <w:sz w:val="24"/>
          <w:szCs w:val="24"/>
        </w:rPr>
      </w:pPr>
    </w:p>
    <w:p w14:paraId="0AA2F0FB">
      <w:pPr>
        <w:spacing w:line="480" w:lineRule="exact"/>
        <w:ind w:firstLine="720" w:firstLineChars="300"/>
        <w:rPr>
          <w:rFonts w:ascii="Times New Roman" w:hAnsi="Times New Roman" w:eastAsia="仿宋"/>
          <w:sz w:val="28"/>
        </w:rPr>
      </w:pPr>
      <w:r>
        <w:rPr>
          <w:rFonts w:ascii="Times New Roman" w:hAnsi="Times New Roman" w:eastAsia="仿宋"/>
          <w:sz w:val="24"/>
          <w:szCs w:val="24"/>
        </w:rPr>
        <w:t>日期：</w:t>
      </w:r>
      <w:r>
        <w:rPr>
          <w:rFonts w:hint="eastAsia" w:ascii="Times New Roman" w:hAnsi="Times New Roman" w:eastAsia="仿宋"/>
          <w:sz w:val="24"/>
          <w:szCs w:val="24"/>
        </w:rPr>
        <w:t xml:space="preserve">     </w:t>
      </w:r>
      <w:r>
        <w:rPr>
          <w:rFonts w:ascii="Times New Roman" w:hAnsi="Times New Roman" w:eastAsia="仿宋"/>
          <w:sz w:val="24"/>
          <w:szCs w:val="24"/>
        </w:rPr>
        <w:t>年</w:t>
      </w:r>
      <w:r>
        <w:rPr>
          <w:rFonts w:hint="eastAsia" w:ascii="Times New Roman" w:hAnsi="Times New Roman" w:eastAsia="仿宋"/>
          <w:sz w:val="24"/>
          <w:szCs w:val="24"/>
        </w:rPr>
        <w:t xml:space="preserve">    </w:t>
      </w:r>
      <w:r>
        <w:rPr>
          <w:rFonts w:ascii="Times New Roman" w:hAnsi="Times New Roman" w:eastAsia="仿宋"/>
          <w:sz w:val="24"/>
          <w:szCs w:val="24"/>
        </w:rPr>
        <w:t>月</w:t>
      </w:r>
      <w:r>
        <w:rPr>
          <w:rFonts w:hint="eastAsia" w:ascii="Times New Roman" w:hAnsi="Times New Roman" w:eastAsia="仿宋"/>
          <w:sz w:val="24"/>
          <w:szCs w:val="24"/>
        </w:rPr>
        <w:t xml:space="preserve">   </w:t>
      </w:r>
      <w:r>
        <w:rPr>
          <w:rFonts w:ascii="Times New Roman" w:hAnsi="Times New Roman" w:eastAsia="仿宋"/>
          <w:sz w:val="24"/>
          <w:szCs w:val="24"/>
        </w:rPr>
        <w:t>日</w:t>
      </w:r>
    </w:p>
    <w:p w14:paraId="134DEFCB">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7296C83E">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50210D54">
      <w:pPr>
        <w:pStyle w:val="7"/>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6767304"/>
    </w:sdtPr>
    <w:sdtContent>
      <w:p w14:paraId="32DF8E6E">
        <w:pPr>
          <w:pStyle w:val="4"/>
          <w:jc w:val="center"/>
        </w:pPr>
        <w:r>
          <w:rPr>
            <w:sz w:val="24"/>
          </w:rPr>
          <w:fldChar w:fldCharType="begin"/>
        </w:r>
        <w:r>
          <w:rPr>
            <w:sz w:val="24"/>
          </w:rPr>
          <w:instrText xml:space="preserve"> PAGE   \* MERGEFORMAT </w:instrText>
        </w:r>
        <w:r>
          <w:rPr>
            <w:sz w:val="24"/>
          </w:rPr>
          <w:fldChar w:fldCharType="separate"/>
        </w:r>
        <w:r>
          <w:rPr>
            <w:sz w:val="24"/>
            <w:lang w:val="zh-CN"/>
          </w:rPr>
          <w:t>-</w:t>
        </w:r>
        <w:r>
          <w:rPr>
            <w:sz w:val="24"/>
          </w:rPr>
          <w:t xml:space="preserve"> 4 -</w:t>
        </w:r>
        <w:r>
          <w:rPr>
            <w:sz w:val="24"/>
          </w:rPr>
          <w:fldChar w:fldCharType="end"/>
        </w:r>
      </w:p>
    </w:sdtContent>
  </w:sdt>
  <w:p w14:paraId="4C337CE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1398A"/>
    <w:multiLevelType w:val="singleLevel"/>
    <w:tmpl w:val="1AD1398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5EE"/>
    <w:rsid w:val="000642CC"/>
    <w:rsid w:val="00076347"/>
    <w:rsid w:val="00081EFB"/>
    <w:rsid w:val="000831A8"/>
    <w:rsid w:val="00093248"/>
    <w:rsid w:val="000B35A1"/>
    <w:rsid w:val="0013477F"/>
    <w:rsid w:val="001C43BC"/>
    <w:rsid w:val="0020490E"/>
    <w:rsid w:val="002374F2"/>
    <w:rsid w:val="00241844"/>
    <w:rsid w:val="00267071"/>
    <w:rsid w:val="00270127"/>
    <w:rsid w:val="002A2486"/>
    <w:rsid w:val="002B5732"/>
    <w:rsid w:val="002C6290"/>
    <w:rsid w:val="002D7BC6"/>
    <w:rsid w:val="002E701D"/>
    <w:rsid w:val="00341FE8"/>
    <w:rsid w:val="003554D6"/>
    <w:rsid w:val="00377499"/>
    <w:rsid w:val="003B7B75"/>
    <w:rsid w:val="003C2E03"/>
    <w:rsid w:val="00445813"/>
    <w:rsid w:val="004752A6"/>
    <w:rsid w:val="004C35EE"/>
    <w:rsid w:val="00521345"/>
    <w:rsid w:val="005A6684"/>
    <w:rsid w:val="005A79EE"/>
    <w:rsid w:val="005C7E59"/>
    <w:rsid w:val="00652AA7"/>
    <w:rsid w:val="00675678"/>
    <w:rsid w:val="00676FEB"/>
    <w:rsid w:val="0068476D"/>
    <w:rsid w:val="00794C69"/>
    <w:rsid w:val="00795129"/>
    <w:rsid w:val="008A7934"/>
    <w:rsid w:val="008B103F"/>
    <w:rsid w:val="00911646"/>
    <w:rsid w:val="0093176A"/>
    <w:rsid w:val="0094376D"/>
    <w:rsid w:val="0099552A"/>
    <w:rsid w:val="009B169D"/>
    <w:rsid w:val="009D046D"/>
    <w:rsid w:val="00A44108"/>
    <w:rsid w:val="00A85EFC"/>
    <w:rsid w:val="00AA16AD"/>
    <w:rsid w:val="00AC05FC"/>
    <w:rsid w:val="00AF7BBF"/>
    <w:rsid w:val="00B019B5"/>
    <w:rsid w:val="00B12D03"/>
    <w:rsid w:val="00B21E92"/>
    <w:rsid w:val="00B62C57"/>
    <w:rsid w:val="00B915E2"/>
    <w:rsid w:val="00BA552F"/>
    <w:rsid w:val="00BC256D"/>
    <w:rsid w:val="00BC257D"/>
    <w:rsid w:val="00BE6370"/>
    <w:rsid w:val="00C92E31"/>
    <w:rsid w:val="00CC1BCF"/>
    <w:rsid w:val="00CC1F66"/>
    <w:rsid w:val="00CC3438"/>
    <w:rsid w:val="00CF2134"/>
    <w:rsid w:val="00D76B15"/>
    <w:rsid w:val="00D918A5"/>
    <w:rsid w:val="00DC7511"/>
    <w:rsid w:val="00DD2635"/>
    <w:rsid w:val="00DD2CEB"/>
    <w:rsid w:val="00DD5B65"/>
    <w:rsid w:val="00DE0045"/>
    <w:rsid w:val="00E1495C"/>
    <w:rsid w:val="00E343AD"/>
    <w:rsid w:val="00E71435"/>
    <w:rsid w:val="00E92DDB"/>
    <w:rsid w:val="00F13808"/>
    <w:rsid w:val="00F24D7B"/>
    <w:rsid w:val="00F31F69"/>
    <w:rsid w:val="00F61882"/>
    <w:rsid w:val="00FB7D33"/>
    <w:rsid w:val="06C66539"/>
    <w:rsid w:val="1C2B35C6"/>
    <w:rsid w:val="1ECD5D87"/>
    <w:rsid w:val="2A704EF5"/>
    <w:rsid w:val="3CAC1A52"/>
    <w:rsid w:val="45317050"/>
    <w:rsid w:val="50306F92"/>
    <w:rsid w:val="5B394BC5"/>
    <w:rsid w:val="74EB2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6"/>
    <w:semiHidden/>
    <w:unhideWhenUsed/>
    <w:qFormat/>
    <w:uiPriority w:val="99"/>
    <w:pPr>
      <w:spacing w:after="120"/>
      <w:ind w:left="420" w:leftChars="200"/>
    </w:pPr>
  </w:style>
  <w:style w:type="paragraph" w:styleId="3">
    <w:name w:val="Date"/>
    <w:basedOn w:val="1"/>
    <w:next w:val="1"/>
    <w:link w:val="15"/>
    <w:semiHidden/>
    <w:unhideWhenUsed/>
    <w:qFormat/>
    <w:uiPriority w:val="99"/>
    <w:pPr>
      <w:ind w:left="100" w:leftChars="25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2"/>
    <w:link w:val="17"/>
    <w:qFormat/>
    <w:uiPriority w:val="0"/>
    <w:pPr>
      <w:ind w:firstLine="420" w:firstLineChars="200"/>
    </w:p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semiHidden/>
    <w:unhideWhenUsed/>
    <w:qFormat/>
    <w:uiPriority w:val="99"/>
    <w:rPr>
      <w:color w:val="800080" w:themeColor="followedHyperlink"/>
      <w:u w:val="single"/>
      <w14:textFill>
        <w14:solidFill>
          <w14:schemeClr w14:val="folHlink"/>
        </w14:solidFill>
      </w14:textFill>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Char"/>
    <w:basedOn w:val="10"/>
    <w:link w:val="5"/>
    <w:semiHidden/>
    <w:qFormat/>
    <w:uiPriority w:val="99"/>
    <w:rPr>
      <w:sz w:val="18"/>
      <w:szCs w:val="18"/>
    </w:rPr>
  </w:style>
  <w:style w:type="character" w:customStyle="1" w:styleId="14">
    <w:name w:val="页脚 Char"/>
    <w:basedOn w:val="10"/>
    <w:link w:val="4"/>
    <w:qFormat/>
    <w:uiPriority w:val="99"/>
    <w:rPr>
      <w:sz w:val="18"/>
      <w:szCs w:val="18"/>
    </w:rPr>
  </w:style>
  <w:style w:type="character" w:customStyle="1" w:styleId="15">
    <w:name w:val="日期 Char"/>
    <w:basedOn w:val="10"/>
    <w:link w:val="3"/>
    <w:semiHidden/>
    <w:qFormat/>
    <w:uiPriority w:val="99"/>
  </w:style>
  <w:style w:type="character" w:customStyle="1" w:styleId="16">
    <w:name w:val="正文文本缩进 Char"/>
    <w:basedOn w:val="10"/>
    <w:link w:val="2"/>
    <w:semiHidden/>
    <w:qFormat/>
    <w:uiPriority w:val="99"/>
  </w:style>
  <w:style w:type="character" w:customStyle="1" w:styleId="17">
    <w:name w:val="正文首行缩进 2 Char"/>
    <w:basedOn w:val="16"/>
    <w:link w:val="7"/>
    <w:qFormat/>
    <w:uiPriority w:val="0"/>
  </w:style>
  <w:style w:type="character" w:customStyle="1" w:styleId="18">
    <w:name w:val="font21"/>
    <w:basedOn w:val="10"/>
    <w:qFormat/>
    <w:uiPriority w:val="0"/>
    <w:rPr>
      <w:rFonts w:hint="default" w:ascii="Times New Roman" w:hAnsi="Times New Roman" w:cs="Times New Roman"/>
      <w:color w:val="000000"/>
      <w:sz w:val="36"/>
      <w:szCs w:val="36"/>
      <w:u w:val="none"/>
    </w:rPr>
  </w:style>
  <w:style w:type="character" w:customStyle="1" w:styleId="19">
    <w:name w:val="font81"/>
    <w:basedOn w:val="10"/>
    <w:qFormat/>
    <w:uiPriority w:val="0"/>
    <w:rPr>
      <w:rFonts w:hint="eastAsia" w:ascii="宋体" w:hAnsi="宋体" w:eastAsia="宋体" w:cs="宋体"/>
      <w:color w:val="000000"/>
      <w:sz w:val="36"/>
      <w:szCs w:val="36"/>
      <w:u w:val="none"/>
    </w:rPr>
  </w:style>
  <w:style w:type="character" w:customStyle="1" w:styleId="20">
    <w:name w:val="font51"/>
    <w:basedOn w:val="10"/>
    <w:qFormat/>
    <w:uiPriority w:val="0"/>
    <w:rPr>
      <w:rFonts w:hint="eastAsia" w:ascii="宋体" w:hAnsi="宋体" w:eastAsia="宋体" w:cs="宋体"/>
      <w:color w:val="000000"/>
      <w:sz w:val="24"/>
      <w:szCs w:val="24"/>
      <w:u w:val="none"/>
    </w:rPr>
  </w:style>
  <w:style w:type="character" w:customStyle="1" w:styleId="21">
    <w:name w:val="font41"/>
    <w:basedOn w:val="10"/>
    <w:qFormat/>
    <w:uiPriority w:val="0"/>
    <w:rPr>
      <w:rFonts w:hint="default" w:ascii="Times New Roman" w:hAnsi="Times New Roman" w:cs="Times New Roman"/>
      <w:color w:val="000000"/>
      <w:sz w:val="24"/>
      <w:szCs w:val="24"/>
      <w:u w:val="none"/>
    </w:rPr>
  </w:style>
  <w:style w:type="character" w:customStyle="1" w:styleId="22">
    <w:name w:val="font91"/>
    <w:basedOn w:val="10"/>
    <w:qFormat/>
    <w:uiPriority w:val="0"/>
    <w:rPr>
      <w:rFonts w:hint="default" w:ascii="Times New Roman" w:hAnsi="Times New Roman" w:cs="Times New Roman"/>
      <w:color w:val="000000"/>
      <w:sz w:val="24"/>
      <w:szCs w:val="24"/>
      <w:u w:val="none"/>
      <w:vertAlign w:val="superscript"/>
    </w:rPr>
  </w:style>
  <w:style w:type="character" w:customStyle="1" w:styleId="23">
    <w:name w:val="font101"/>
    <w:basedOn w:val="10"/>
    <w:qFormat/>
    <w:uiPriority w:val="0"/>
    <w:rPr>
      <w:rFonts w:ascii="方正仿宋简体" w:hAnsi="方正仿宋简体" w:eastAsia="方正仿宋简体" w:cs="方正仿宋简体"/>
      <w:color w:val="000000"/>
      <w:sz w:val="24"/>
      <w:szCs w:val="24"/>
      <w:u w:val="none"/>
    </w:rPr>
  </w:style>
  <w:style w:type="character" w:customStyle="1" w:styleId="24">
    <w:name w:val="font112"/>
    <w:basedOn w:val="10"/>
    <w:qFormat/>
    <w:uiPriority w:val="0"/>
    <w:rPr>
      <w:rFonts w:hint="default" w:ascii="Times New Roman" w:hAnsi="Times New Roman" w:cs="Times New Roman"/>
      <w:color w:val="000000"/>
      <w:sz w:val="21"/>
      <w:szCs w:val="21"/>
      <w:u w:val="none"/>
    </w:rPr>
  </w:style>
  <w:style w:type="character" w:customStyle="1" w:styleId="25">
    <w:name w:val="font121"/>
    <w:basedOn w:val="10"/>
    <w:qFormat/>
    <w:uiPriority w:val="0"/>
    <w:rPr>
      <w:rFonts w:hint="default" w:ascii="Times New Roman" w:hAnsi="Times New Roman" w:cs="Times New Roman"/>
      <w:color w:val="000000"/>
      <w:sz w:val="24"/>
      <w:szCs w:val="24"/>
      <w:u w:val="none"/>
    </w:rPr>
  </w:style>
  <w:style w:type="character" w:customStyle="1" w:styleId="26">
    <w:name w:val="font13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ylmfeng.com</Company>
  <Pages>5</Pages>
  <Words>1636</Words>
  <Characters>2107</Characters>
  <Lines>17</Lines>
  <Paragraphs>5</Paragraphs>
  <TotalTime>15</TotalTime>
  <ScaleCrop>false</ScaleCrop>
  <LinksUpToDate>false</LinksUpToDate>
  <CharactersWithSpaces>2127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2022-02-17T02:36:00Z</dcterms:created>
  <dc:creator>oa98</dc:creator>
  <cp:lastModifiedBy>胡鸿</cp:lastModifiedBy>
  <cp:lastPrinted>2025-02-24T02:31:00Z</cp:lastPrinted>
  <dcterms:modified xsi:type="dcterms:W3CDTF">2025-02-24T02:44:35Z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EFF54C01EB204E8590DCA2D348ADBD3B_13</vt:lpwstr>
  </property>
  <property fmtid="{D5CDD505-2E9C-101B-9397-08002B2CF9AE}" pid="4" name="KSOTemplateDocerSaveRecord">
    <vt:lpwstr>eyJoZGlkIjoiOWJjZTI3MmU1ZTBlOTViNTRmZWNmNjY5YTNiYjcxNmUiLCJ1c2VySWQiOiIxNjY2ODg4NzIyIn0=</vt:lpwstr>
  </property>
</Properties>
</file>